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98" w:rsidRDefault="00F64556" w:rsidP="00223498">
      <w:pPr>
        <w:shd w:val="clear" w:color="auto" w:fill="FFFFFF"/>
        <w:tabs>
          <w:tab w:val="left" w:pos="538"/>
        </w:tabs>
        <w:spacing w:after="0" w:line="240" w:lineRule="auto"/>
        <w:jc w:val="center"/>
        <w:rPr>
          <w:rFonts w:ascii="Times New Roman" w:hAnsi="Times New Roman" w:cs="Times New Roman"/>
          <w:b/>
          <w:sz w:val="24"/>
          <w:szCs w:val="24"/>
        </w:rPr>
      </w:pPr>
      <w:r w:rsidRPr="00F64556">
        <w:rPr>
          <w:rFonts w:ascii="Times New Roman" w:hAnsi="Times New Roman" w:cs="Times New Roman"/>
          <w:noProof/>
          <w:sz w:val="24"/>
          <w:szCs w:val="24"/>
          <w:lang w:eastAsia="ru-RU"/>
        </w:rPr>
        <w:drawing>
          <wp:inline distT="0" distB="0" distL="0" distR="0">
            <wp:extent cx="5940425" cy="6414900"/>
            <wp:effectExtent l="0" t="0" r="3175" b="5080"/>
            <wp:docPr id="2" name="Рисунок 2" descr="C:\Users\user\Pictures\img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5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414900"/>
                    </a:xfrm>
                    <a:prstGeom prst="rect">
                      <a:avLst/>
                    </a:prstGeom>
                    <a:noFill/>
                    <a:ln>
                      <a:noFill/>
                    </a:ln>
                  </pic:spPr>
                </pic:pic>
              </a:graphicData>
            </a:graphic>
          </wp:inline>
        </w:drawing>
      </w:r>
    </w:p>
    <w:p w:rsidR="00223498" w:rsidRDefault="00223498" w:rsidP="00223498">
      <w:pPr>
        <w:shd w:val="clear" w:color="auto" w:fill="FFFFFF"/>
        <w:tabs>
          <w:tab w:val="left" w:pos="538"/>
        </w:tabs>
        <w:spacing w:after="0" w:line="240" w:lineRule="auto"/>
        <w:jc w:val="center"/>
        <w:rPr>
          <w:rFonts w:ascii="Times New Roman" w:hAnsi="Times New Roman" w:cs="Times New Roman"/>
          <w:b/>
          <w:sz w:val="24"/>
          <w:szCs w:val="24"/>
        </w:rPr>
      </w:pPr>
    </w:p>
    <w:p w:rsidR="00223498" w:rsidRDefault="00223498" w:rsidP="00223498">
      <w:pPr>
        <w:shd w:val="clear" w:color="auto" w:fill="FFFFFF"/>
        <w:tabs>
          <w:tab w:val="left" w:pos="538"/>
        </w:tabs>
        <w:spacing w:after="0" w:line="240" w:lineRule="auto"/>
        <w:jc w:val="center"/>
        <w:rPr>
          <w:rFonts w:ascii="Times New Roman" w:hAnsi="Times New Roman" w:cs="Times New Roman"/>
          <w:b/>
          <w:sz w:val="24"/>
          <w:szCs w:val="24"/>
        </w:rPr>
      </w:pPr>
    </w:p>
    <w:p w:rsidR="00223498" w:rsidRDefault="00223498" w:rsidP="00223498">
      <w:pPr>
        <w:shd w:val="clear" w:color="auto" w:fill="FFFFFF"/>
        <w:tabs>
          <w:tab w:val="left" w:pos="538"/>
        </w:tabs>
        <w:spacing w:after="0" w:line="240" w:lineRule="auto"/>
        <w:jc w:val="center"/>
        <w:rPr>
          <w:rFonts w:ascii="Times New Roman" w:hAnsi="Times New Roman" w:cs="Times New Roman"/>
          <w:b/>
          <w:sz w:val="24"/>
          <w:szCs w:val="24"/>
        </w:rPr>
      </w:pPr>
    </w:p>
    <w:p w:rsidR="00223498" w:rsidRDefault="00223498" w:rsidP="00223498">
      <w:pPr>
        <w:shd w:val="clear" w:color="auto" w:fill="FFFFFF"/>
        <w:tabs>
          <w:tab w:val="left" w:pos="538"/>
        </w:tabs>
        <w:spacing w:after="0" w:line="240" w:lineRule="auto"/>
        <w:jc w:val="center"/>
        <w:rPr>
          <w:rFonts w:ascii="Times New Roman" w:hAnsi="Times New Roman" w:cs="Times New Roman"/>
          <w:b/>
          <w:sz w:val="24"/>
          <w:szCs w:val="24"/>
        </w:rPr>
      </w:pPr>
    </w:p>
    <w:p w:rsidR="00223498" w:rsidRDefault="00223498" w:rsidP="00223498">
      <w:pPr>
        <w:shd w:val="clear" w:color="auto" w:fill="FFFFFF"/>
        <w:tabs>
          <w:tab w:val="left" w:pos="538"/>
        </w:tabs>
        <w:spacing w:after="0" w:line="240" w:lineRule="auto"/>
        <w:jc w:val="center"/>
        <w:rPr>
          <w:rFonts w:ascii="Times New Roman" w:hAnsi="Times New Roman" w:cs="Times New Roman"/>
          <w:b/>
          <w:sz w:val="24"/>
          <w:szCs w:val="24"/>
        </w:rPr>
      </w:pPr>
    </w:p>
    <w:p w:rsidR="00223498" w:rsidRDefault="00223498" w:rsidP="00223498">
      <w:pPr>
        <w:shd w:val="clear" w:color="auto" w:fill="FFFFFF"/>
        <w:tabs>
          <w:tab w:val="left" w:pos="538"/>
        </w:tabs>
        <w:spacing w:after="0" w:line="240" w:lineRule="auto"/>
        <w:jc w:val="center"/>
        <w:rPr>
          <w:rFonts w:ascii="Times New Roman" w:hAnsi="Times New Roman" w:cs="Times New Roman"/>
          <w:b/>
          <w:sz w:val="24"/>
          <w:szCs w:val="24"/>
        </w:rPr>
      </w:pPr>
    </w:p>
    <w:p w:rsidR="00223498" w:rsidRDefault="00223498" w:rsidP="00223498">
      <w:pPr>
        <w:shd w:val="clear" w:color="auto" w:fill="FFFFFF"/>
        <w:tabs>
          <w:tab w:val="left" w:pos="538"/>
        </w:tabs>
        <w:spacing w:after="0" w:line="240" w:lineRule="auto"/>
        <w:jc w:val="center"/>
        <w:rPr>
          <w:rFonts w:ascii="Times New Roman" w:hAnsi="Times New Roman" w:cs="Times New Roman"/>
          <w:b/>
          <w:sz w:val="24"/>
          <w:szCs w:val="24"/>
        </w:rPr>
      </w:pPr>
    </w:p>
    <w:p w:rsidR="00223498" w:rsidRDefault="00223498" w:rsidP="00223498">
      <w:pPr>
        <w:shd w:val="clear" w:color="auto" w:fill="FFFFFF"/>
        <w:tabs>
          <w:tab w:val="left" w:pos="538"/>
        </w:tabs>
        <w:spacing w:after="0" w:line="240" w:lineRule="auto"/>
        <w:jc w:val="center"/>
        <w:rPr>
          <w:rFonts w:ascii="Times New Roman" w:hAnsi="Times New Roman" w:cs="Times New Roman"/>
          <w:b/>
          <w:sz w:val="24"/>
          <w:szCs w:val="24"/>
        </w:rPr>
      </w:pPr>
    </w:p>
    <w:p w:rsidR="00223498" w:rsidRDefault="00223498" w:rsidP="00223498">
      <w:pPr>
        <w:shd w:val="clear" w:color="auto" w:fill="FFFFFF"/>
        <w:tabs>
          <w:tab w:val="left" w:pos="538"/>
        </w:tabs>
        <w:spacing w:after="0" w:line="240" w:lineRule="auto"/>
        <w:jc w:val="center"/>
        <w:rPr>
          <w:rFonts w:ascii="Times New Roman" w:hAnsi="Times New Roman" w:cs="Times New Roman"/>
          <w:b/>
          <w:sz w:val="24"/>
          <w:szCs w:val="24"/>
        </w:rPr>
      </w:pPr>
    </w:p>
    <w:p w:rsidR="00223498" w:rsidRDefault="00223498" w:rsidP="00223498">
      <w:pPr>
        <w:shd w:val="clear" w:color="auto" w:fill="FFFFFF"/>
        <w:tabs>
          <w:tab w:val="left" w:pos="538"/>
        </w:tabs>
        <w:spacing w:after="0" w:line="240" w:lineRule="auto"/>
        <w:jc w:val="center"/>
        <w:rPr>
          <w:rFonts w:ascii="Times New Roman" w:hAnsi="Times New Roman" w:cs="Times New Roman"/>
          <w:b/>
          <w:sz w:val="24"/>
          <w:szCs w:val="24"/>
        </w:rPr>
      </w:pPr>
    </w:p>
    <w:p w:rsidR="00B726FF" w:rsidRPr="00342189" w:rsidRDefault="00B726FF" w:rsidP="00B726FF">
      <w:pPr>
        <w:shd w:val="clear" w:color="auto" w:fill="FFFFFF"/>
        <w:tabs>
          <w:tab w:val="left" w:pos="538"/>
        </w:tabs>
        <w:spacing w:after="0" w:line="240" w:lineRule="auto"/>
        <w:rPr>
          <w:rFonts w:ascii="Times New Roman" w:hAnsi="Times New Roman" w:cs="Times New Roman"/>
          <w:b/>
          <w:sz w:val="28"/>
          <w:szCs w:val="28"/>
        </w:rPr>
      </w:pPr>
    </w:p>
    <w:p w:rsidR="008D7696" w:rsidRDefault="008D7696" w:rsidP="006B7B69">
      <w:pPr>
        <w:shd w:val="clear" w:color="auto" w:fill="FFFFFF"/>
        <w:tabs>
          <w:tab w:val="left" w:pos="538"/>
        </w:tabs>
        <w:spacing w:after="0" w:line="240" w:lineRule="auto"/>
        <w:jc w:val="center"/>
        <w:rPr>
          <w:rFonts w:ascii="Times New Roman" w:hAnsi="Times New Roman" w:cs="Times New Roman"/>
          <w:b/>
          <w:sz w:val="28"/>
          <w:szCs w:val="28"/>
        </w:rPr>
      </w:pPr>
    </w:p>
    <w:p w:rsidR="008D7696" w:rsidRDefault="008D7696" w:rsidP="006B7B69">
      <w:pPr>
        <w:shd w:val="clear" w:color="auto" w:fill="FFFFFF"/>
        <w:tabs>
          <w:tab w:val="left" w:pos="538"/>
        </w:tabs>
        <w:spacing w:after="0" w:line="240" w:lineRule="auto"/>
        <w:jc w:val="center"/>
        <w:rPr>
          <w:rFonts w:ascii="Times New Roman" w:hAnsi="Times New Roman" w:cs="Times New Roman"/>
          <w:b/>
          <w:sz w:val="28"/>
          <w:szCs w:val="28"/>
        </w:rPr>
      </w:pPr>
    </w:p>
    <w:p w:rsidR="00F64556" w:rsidRDefault="00F64556" w:rsidP="006B7B69">
      <w:pPr>
        <w:shd w:val="clear" w:color="auto" w:fill="FFFFFF"/>
        <w:tabs>
          <w:tab w:val="left" w:pos="538"/>
        </w:tabs>
        <w:spacing w:after="0" w:line="240" w:lineRule="auto"/>
        <w:jc w:val="center"/>
        <w:rPr>
          <w:rFonts w:ascii="Times New Roman" w:hAnsi="Times New Roman" w:cs="Times New Roman"/>
          <w:b/>
          <w:sz w:val="28"/>
          <w:szCs w:val="28"/>
        </w:rPr>
      </w:pPr>
    </w:p>
    <w:p w:rsidR="00F64556" w:rsidRDefault="00F64556" w:rsidP="006B7B69">
      <w:pPr>
        <w:shd w:val="clear" w:color="auto" w:fill="FFFFFF"/>
        <w:tabs>
          <w:tab w:val="left" w:pos="538"/>
        </w:tabs>
        <w:spacing w:after="0" w:line="240" w:lineRule="auto"/>
        <w:jc w:val="center"/>
        <w:rPr>
          <w:rFonts w:ascii="Times New Roman" w:hAnsi="Times New Roman" w:cs="Times New Roman"/>
          <w:b/>
          <w:sz w:val="28"/>
          <w:szCs w:val="28"/>
        </w:rPr>
      </w:pPr>
    </w:p>
    <w:p w:rsidR="00F64556" w:rsidRDefault="00F64556" w:rsidP="006B7B69">
      <w:pPr>
        <w:shd w:val="clear" w:color="auto" w:fill="FFFFFF"/>
        <w:tabs>
          <w:tab w:val="left" w:pos="538"/>
        </w:tabs>
        <w:spacing w:after="0" w:line="240" w:lineRule="auto"/>
        <w:jc w:val="center"/>
        <w:rPr>
          <w:rFonts w:ascii="Times New Roman" w:hAnsi="Times New Roman" w:cs="Times New Roman"/>
          <w:b/>
          <w:sz w:val="28"/>
          <w:szCs w:val="28"/>
        </w:rPr>
      </w:pPr>
    </w:p>
    <w:p w:rsidR="00F64556" w:rsidRDefault="00F64556" w:rsidP="006B7B69">
      <w:pPr>
        <w:shd w:val="clear" w:color="auto" w:fill="FFFFFF"/>
        <w:tabs>
          <w:tab w:val="left" w:pos="538"/>
        </w:tabs>
        <w:spacing w:after="0" w:line="240" w:lineRule="auto"/>
        <w:jc w:val="center"/>
        <w:rPr>
          <w:rFonts w:ascii="Times New Roman" w:hAnsi="Times New Roman" w:cs="Times New Roman"/>
          <w:b/>
          <w:sz w:val="28"/>
          <w:szCs w:val="28"/>
        </w:rPr>
      </w:pPr>
    </w:p>
    <w:p w:rsidR="00F64556" w:rsidRDefault="00F64556" w:rsidP="006B7B69">
      <w:pPr>
        <w:shd w:val="clear" w:color="auto" w:fill="FFFFFF"/>
        <w:tabs>
          <w:tab w:val="left" w:pos="538"/>
        </w:tabs>
        <w:spacing w:after="0" w:line="240" w:lineRule="auto"/>
        <w:jc w:val="center"/>
        <w:rPr>
          <w:rFonts w:ascii="Times New Roman" w:hAnsi="Times New Roman" w:cs="Times New Roman"/>
          <w:b/>
          <w:sz w:val="28"/>
          <w:szCs w:val="28"/>
        </w:rPr>
      </w:pPr>
    </w:p>
    <w:p w:rsidR="004E1A41" w:rsidRPr="00342189" w:rsidRDefault="004E1A41" w:rsidP="006B7B69">
      <w:pPr>
        <w:shd w:val="clear" w:color="auto" w:fill="FFFFFF"/>
        <w:tabs>
          <w:tab w:val="left" w:pos="538"/>
        </w:tabs>
        <w:spacing w:after="0" w:line="240" w:lineRule="auto"/>
        <w:jc w:val="center"/>
        <w:rPr>
          <w:rFonts w:ascii="Times New Roman" w:hAnsi="Times New Roman" w:cs="Times New Roman"/>
          <w:b/>
          <w:sz w:val="28"/>
          <w:szCs w:val="28"/>
        </w:rPr>
      </w:pPr>
      <w:r w:rsidRPr="00342189">
        <w:rPr>
          <w:rFonts w:ascii="Times New Roman" w:hAnsi="Times New Roman" w:cs="Times New Roman"/>
          <w:b/>
          <w:sz w:val="28"/>
          <w:szCs w:val="28"/>
        </w:rPr>
        <w:lastRenderedPageBreak/>
        <w:t>Пояснительная записка</w:t>
      </w:r>
    </w:p>
    <w:p w:rsidR="004E1A41" w:rsidRPr="00342189" w:rsidRDefault="004E1A41" w:rsidP="0028532E">
      <w:pPr>
        <w:shd w:val="clear" w:color="auto" w:fill="FFFFFF"/>
        <w:tabs>
          <w:tab w:val="left" w:pos="538"/>
        </w:tabs>
        <w:spacing w:after="0" w:line="240" w:lineRule="auto"/>
        <w:jc w:val="center"/>
        <w:rPr>
          <w:rFonts w:ascii="Times New Roman" w:hAnsi="Times New Roman" w:cs="Times New Roman"/>
          <w:b/>
          <w:sz w:val="28"/>
          <w:szCs w:val="28"/>
        </w:rPr>
      </w:pPr>
      <w:r w:rsidRPr="00342189">
        <w:rPr>
          <w:rFonts w:ascii="Times New Roman" w:hAnsi="Times New Roman" w:cs="Times New Roman"/>
          <w:b/>
          <w:sz w:val="28"/>
          <w:szCs w:val="28"/>
        </w:rPr>
        <w:t xml:space="preserve">к учебному плану уровня начального общего образования </w:t>
      </w:r>
    </w:p>
    <w:p w:rsidR="004E1A41" w:rsidRPr="00342189" w:rsidRDefault="004E1A41" w:rsidP="0028532E">
      <w:pPr>
        <w:shd w:val="clear" w:color="auto" w:fill="FFFFFF"/>
        <w:tabs>
          <w:tab w:val="left" w:pos="538"/>
        </w:tabs>
        <w:spacing w:after="0" w:line="240" w:lineRule="auto"/>
        <w:jc w:val="center"/>
        <w:rPr>
          <w:rFonts w:ascii="Times New Roman" w:hAnsi="Times New Roman" w:cs="Times New Roman"/>
          <w:b/>
          <w:sz w:val="28"/>
          <w:szCs w:val="28"/>
        </w:rPr>
      </w:pPr>
      <w:r w:rsidRPr="00342189">
        <w:rPr>
          <w:rFonts w:ascii="Times New Roman" w:hAnsi="Times New Roman" w:cs="Times New Roman"/>
          <w:b/>
          <w:sz w:val="28"/>
          <w:szCs w:val="28"/>
        </w:rPr>
        <w:t>МОУ «</w:t>
      </w:r>
      <w:proofErr w:type="spellStart"/>
      <w:r w:rsidRPr="00342189">
        <w:rPr>
          <w:rFonts w:ascii="Times New Roman" w:hAnsi="Times New Roman" w:cs="Times New Roman"/>
          <w:b/>
          <w:sz w:val="28"/>
          <w:szCs w:val="28"/>
        </w:rPr>
        <w:t>Тавровская</w:t>
      </w:r>
      <w:proofErr w:type="spellEnd"/>
      <w:r w:rsidRPr="00342189">
        <w:rPr>
          <w:rFonts w:ascii="Times New Roman" w:hAnsi="Times New Roman" w:cs="Times New Roman"/>
          <w:b/>
          <w:sz w:val="28"/>
          <w:szCs w:val="28"/>
        </w:rPr>
        <w:t xml:space="preserve"> </w:t>
      </w:r>
      <w:proofErr w:type="gramStart"/>
      <w:r w:rsidRPr="00342189">
        <w:rPr>
          <w:rFonts w:ascii="Times New Roman" w:hAnsi="Times New Roman" w:cs="Times New Roman"/>
          <w:b/>
          <w:sz w:val="28"/>
          <w:szCs w:val="28"/>
        </w:rPr>
        <w:t>средняя  общеобразовательная</w:t>
      </w:r>
      <w:proofErr w:type="gramEnd"/>
      <w:r w:rsidRPr="00342189">
        <w:rPr>
          <w:rFonts w:ascii="Times New Roman" w:hAnsi="Times New Roman" w:cs="Times New Roman"/>
          <w:b/>
          <w:sz w:val="28"/>
          <w:szCs w:val="28"/>
        </w:rPr>
        <w:t xml:space="preserve"> школа </w:t>
      </w:r>
    </w:p>
    <w:p w:rsidR="004E1A41" w:rsidRPr="00342189" w:rsidRDefault="004E1A41" w:rsidP="0028532E">
      <w:pPr>
        <w:spacing w:after="0" w:line="240" w:lineRule="auto"/>
        <w:jc w:val="center"/>
        <w:rPr>
          <w:rFonts w:ascii="Times New Roman" w:hAnsi="Times New Roman" w:cs="Times New Roman"/>
          <w:b/>
          <w:sz w:val="28"/>
          <w:szCs w:val="28"/>
        </w:rPr>
      </w:pPr>
      <w:r w:rsidRPr="00342189">
        <w:rPr>
          <w:rFonts w:ascii="Times New Roman" w:hAnsi="Times New Roman" w:cs="Times New Roman"/>
          <w:b/>
          <w:sz w:val="28"/>
          <w:szCs w:val="28"/>
        </w:rPr>
        <w:t xml:space="preserve">им. А.Г. </w:t>
      </w:r>
      <w:proofErr w:type="spellStart"/>
      <w:r w:rsidRPr="00342189">
        <w:rPr>
          <w:rFonts w:ascii="Times New Roman" w:hAnsi="Times New Roman" w:cs="Times New Roman"/>
          <w:b/>
          <w:sz w:val="28"/>
          <w:szCs w:val="28"/>
        </w:rPr>
        <w:t>Ачкасова</w:t>
      </w:r>
      <w:proofErr w:type="spellEnd"/>
      <w:r w:rsidRPr="00342189">
        <w:rPr>
          <w:rFonts w:ascii="Times New Roman" w:hAnsi="Times New Roman" w:cs="Times New Roman"/>
          <w:b/>
          <w:sz w:val="28"/>
          <w:szCs w:val="28"/>
        </w:rPr>
        <w:t xml:space="preserve"> Белгородского района Белгородской области» </w:t>
      </w:r>
    </w:p>
    <w:p w:rsidR="004E1A41" w:rsidRPr="00342189" w:rsidRDefault="001338B1" w:rsidP="008C22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2020-2021</w:t>
      </w:r>
      <w:r w:rsidR="008C22CC" w:rsidRPr="00342189">
        <w:rPr>
          <w:rFonts w:ascii="Times New Roman" w:hAnsi="Times New Roman" w:cs="Times New Roman"/>
          <w:b/>
          <w:sz w:val="28"/>
          <w:szCs w:val="28"/>
        </w:rPr>
        <w:t xml:space="preserve"> учебный год</w:t>
      </w:r>
    </w:p>
    <w:p w:rsidR="004E1A41" w:rsidRPr="00342189" w:rsidRDefault="004E1A41" w:rsidP="0028532E">
      <w:pPr>
        <w:numPr>
          <w:ilvl w:val="0"/>
          <w:numId w:val="3"/>
        </w:numPr>
        <w:suppressAutoHyphens w:val="0"/>
        <w:spacing w:after="0" w:line="240" w:lineRule="auto"/>
        <w:ind w:left="0"/>
        <w:rPr>
          <w:rFonts w:ascii="Times New Roman" w:hAnsi="Times New Roman" w:cs="Times New Roman"/>
          <w:b/>
          <w:sz w:val="28"/>
          <w:szCs w:val="28"/>
        </w:rPr>
      </w:pPr>
      <w:r w:rsidRPr="00342189">
        <w:rPr>
          <w:rFonts w:ascii="Times New Roman" w:hAnsi="Times New Roman" w:cs="Times New Roman"/>
          <w:b/>
          <w:sz w:val="28"/>
          <w:szCs w:val="28"/>
        </w:rPr>
        <w:t>Общая характеристика учебного плана</w:t>
      </w:r>
    </w:p>
    <w:p w:rsidR="00C46F20" w:rsidRPr="00342189" w:rsidRDefault="004E1A41" w:rsidP="00C46F20">
      <w:pPr>
        <w:spacing w:after="0" w:line="240" w:lineRule="auto"/>
        <w:ind w:firstLine="900"/>
        <w:jc w:val="both"/>
        <w:rPr>
          <w:rFonts w:ascii="Times New Roman" w:hAnsi="Times New Roman" w:cs="Times New Roman"/>
          <w:sz w:val="28"/>
          <w:szCs w:val="28"/>
        </w:rPr>
      </w:pPr>
      <w:r w:rsidRPr="00342189">
        <w:rPr>
          <w:rFonts w:ascii="Times New Roman" w:hAnsi="Times New Roman" w:cs="Times New Roman"/>
          <w:sz w:val="28"/>
          <w:szCs w:val="28"/>
        </w:rPr>
        <w:t>Учебный план уровня начального общего образования МОУ «</w:t>
      </w:r>
      <w:proofErr w:type="spellStart"/>
      <w:r w:rsidRPr="00342189">
        <w:rPr>
          <w:rFonts w:ascii="Times New Roman" w:hAnsi="Times New Roman" w:cs="Times New Roman"/>
          <w:sz w:val="28"/>
          <w:szCs w:val="28"/>
        </w:rPr>
        <w:t>Тавровская</w:t>
      </w:r>
      <w:proofErr w:type="spellEnd"/>
      <w:r w:rsidRPr="00342189">
        <w:rPr>
          <w:rFonts w:ascii="Times New Roman" w:hAnsi="Times New Roman" w:cs="Times New Roman"/>
          <w:sz w:val="28"/>
          <w:szCs w:val="28"/>
        </w:rPr>
        <w:t xml:space="preserve"> средняя общеобразовательная школа им. А.Г. </w:t>
      </w:r>
      <w:proofErr w:type="spellStart"/>
      <w:r w:rsidRPr="00342189">
        <w:rPr>
          <w:rFonts w:ascii="Times New Roman" w:hAnsi="Times New Roman" w:cs="Times New Roman"/>
          <w:sz w:val="28"/>
          <w:szCs w:val="28"/>
        </w:rPr>
        <w:t>Ачкасова</w:t>
      </w:r>
      <w:proofErr w:type="spellEnd"/>
      <w:r w:rsidRPr="00342189">
        <w:rPr>
          <w:rFonts w:ascii="Times New Roman" w:hAnsi="Times New Roman" w:cs="Times New Roman"/>
          <w:sz w:val="28"/>
          <w:szCs w:val="28"/>
        </w:rPr>
        <w:t xml:space="preserve"> Белгородского района Белгородской области» на 20</w:t>
      </w:r>
      <w:r w:rsidR="001338B1">
        <w:rPr>
          <w:rFonts w:ascii="Times New Roman" w:hAnsi="Times New Roman" w:cs="Times New Roman"/>
          <w:sz w:val="28"/>
          <w:szCs w:val="28"/>
        </w:rPr>
        <w:t>20-2021</w:t>
      </w:r>
      <w:r w:rsidRPr="00342189">
        <w:rPr>
          <w:rFonts w:ascii="Times New Roman" w:hAnsi="Times New Roman" w:cs="Times New Roman"/>
          <w:sz w:val="28"/>
          <w:szCs w:val="28"/>
        </w:rPr>
        <w:t xml:space="preserve"> учебный год разработан в соответствии со следующими документами:</w:t>
      </w:r>
    </w:p>
    <w:p w:rsidR="00567A8A" w:rsidRPr="00567A8A" w:rsidRDefault="00567A8A" w:rsidP="00567A8A">
      <w:pPr>
        <w:suppressAutoHyphens w:val="0"/>
        <w:autoSpaceDE w:val="0"/>
        <w:autoSpaceDN w:val="0"/>
        <w:adjustRightInd w:val="0"/>
        <w:spacing w:before="115" w:after="0" w:line="240" w:lineRule="auto"/>
        <w:jc w:val="center"/>
        <w:rPr>
          <w:rFonts w:ascii="Times New Roman" w:hAnsi="Times New Roman" w:cs="Times New Roman"/>
          <w:b/>
          <w:bCs/>
          <w:sz w:val="28"/>
          <w:szCs w:val="28"/>
          <w:lang w:eastAsia="ru-RU"/>
        </w:rPr>
      </w:pPr>
      <w:r w:rsidRPr="00567A8A">
        <w:rPr>
          <w:rFonts w:ascii="Times New Roman" w:hAnsi="Times New Roman" w:cs="Times New Roman"/>
          <w:b/>
          <w:bCs/>
          <w:sz w:val="28"/>
          <w:szCs w:val="28"/>
          <w:lang w:eastAsia="ru-RU"/>
        </w:rPr>
        <w:t>Федеральный уровень</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Конституция Российской Федерации (ст.43);</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Федеральный закон от 29 декабря 2012г. No273 –ФЗ «Об образовании в Российской Федерации» (с изменениями и дополнениями);</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Постановление Главного государственного санитарного врача Российской Федерации от 29 декабря 2010 года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22 мая 2019 года)».</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Санитарно-</w:t>
      </w:r>
      <w:proofErr w:type="spellStart"/>
      <w:r w:rsidRPr="00567A8A">
        <w:rPr>
          <w:rFonts w:ascii="Times New Roman" w:hAnsi="Times New Roman" w:cs="Times New Roman"/>
          <w:bCs/>
          <w:sz w:val="28"/>
          <w:szCs w:val="28"/>
          <w:lang w:eastAsia="ru-RU"/>
        </w:rPr>
        <w:t>эпидемиологическиеправила</w:t>
      </w:r>
      <w:proofErr w:type="spellEnd"/>
      <w:r w:rsidRPr="00567A8A">
        <w:rPr>
          <w:rFonts w:ascii="Times New Roman" w:hAnsi="Times New Roman" w:cs="Times New Roman"/>
          <w:bCs/>
          <w:sz w:val="28"/>
          <w:szCs w:val="28"/>
          <w:lang w:eastAsia="ru-RU"/>
        </w:rPr>
        <w:t xml:space="preserve"> </w:t>
      </w:r>
      <w:proofErr w:type="gramStart"/>
      <w:r w:rsidRPr="00567A8A">
        <w:rPr>
          <w:rFonts w:ascii="Times New Roman" w:hAnsi="Times New Roman" w:cs="Times New Roman"/>
          <w:bCs/>
          <w:sz w:val="28"/>
          <w:szCs w:val="28"/>
          <w:lang w:eastAsia="ru-RU"/>
        </w:rPr>
        <w:t>СП3.1./</w:t>
      </w:r>
      <w:proofErr w:type="gramEnd"/>
      <w:r w:rsidRPr="00567A8A">
        <w:rPr>
          <w:rFonts w:ascii="Times New Roman" w:hAnsi="Times New Roman" w:cs="Times New Roman"/>
          <w:bCs/>
          <w:sz w:val="28"/>
          <w:szCs w:val="28"/>
          <w:lang w:eastAsia="ru-RU"/>
        </w:rPr>
        <w:t xml:space="preserve">2.4. 3598-20 «Санитарно-эпидемиологические </w:t>
      </w:r>
      <w:proofErr w:type="spellStart"/>
      <w:r w:rsidRPr="00567A8A">
        <w:rPr>
          <w:rFonts w:ascii="Times New Roman" w:hAnsi="Times New Roman" w:cs="Times New Roman"/>
          <w:bCs/>
          <w:sz w:val="28"/>
          <w:szCs w:val="28"/>
          <w:lang w:eastAsia="ru-RU"/>
        </w:rPr>
        <w:t>требованияк</w:t>
      </w:r>
      <w:proofErr w:type="spellEnd"/>
      <w:r w:rsidRPr="00567A8A">
        <w:rPr>
          <w:rFonts w:ascii="Times New Roman" w:hAnsi="Times New Roman" w:cs="Times New Roman"/>
          <w:bCs/>
          <w:sz w:val="28"/>
          <w:szCs w:val="28"/>
          <w:lang w:eastAsia="ru-RU"/>
        </w:rPr>
        <w:t xml:space="preserve"> устройству, содержанию и организации работы образовательных организаций и других </w:t>
      </w:r>
      <w:proofErr w:type="spellStart"/>
      <w:r w:rsidRPr="00567A8A">
        <w:rPr>
          <w:rFonts w:ascii="Times New Roman" w:hAnsi="Times New Roman" w:cs="Times New Roman"/>
          <w:bCs/>
          <w:sz w:val="28"/>
          <w:szCs w:val="28"/>
          <w:lang w:eastAsia="ru-RU"/>
        </w:rPr>
        <w:t>объектовсоциальной</w:t>
      </w:r>
      <w:proofErr w:type="spellEnd"/>
      <w:r w:rsidRPr="00567A8A">
        <w:rPr>
          <w:rFonts w:ascii="Times New Roman" w:hAnsi="Times New Roman" w:cs="Times New Roman"/>
          <w:bCs/>
          <w:sz w:val="28"/>
          <w:szCs w:val="28"/>
          <w:lang w:eastAsia="ru-RU"/>
        </w:rPr>
        <w:t xml:space="preserve"> инфраструктуры для детей и молодёжи в условиях распространения новой </w:t>
      </w:r>
      <w:proofErr w:type="spellStart"/>
      <w:r w:rsidRPr="00567A8A">
        <w:rPr>
          <w:rFonts w:ascii="Times New Roman" w:hAnsi="Times New Roman" w:cs="Times New Roman"/>
          <w:bCs/>
          <w:sz w:val="28"/>
          <w:szCs w:val="28"/>
          <w:lang w:eastAsia="ru-RU"/>
        </w:rPr>
        <w:t>коронавирусной</w:t>
      </w:r>
      <w:proofErr w:type="spellEnd"/>
      <w:r w:rsidRPr="00567A8A">
        <w:rPr>
          <w:rFonts w:ascii="Times New Roman" w:hAnsi="Times New Roman" w:cs="Times New Roman"/>
          <w:bCs/>
          <w:sz w:val="28"/>
          <w:szCs w:val="28"/>
          <w:lang w:eastAsia="ru-RU"/>
        </w:rPr>
        <w:t xml:space="preserve"> инфекции (COVID-19) (</w:t>
      </w:r>
      <w:proofErr w:type="spellStart"/>
      <w:r w:rsidRPr="00567A8A">
        <w:rPr>
          <w:rFonts w:ascii="Times New Roman" w:hAnsi="Times New Roman" w:cs="Times New Roman"/>
          <w:bCs/>
          <w:sz w:val="28"/>
          <w:szCs w:val="28"/>
          <w:lang w:eastAsia="ru-RU"/>
        </w:rPr>
        <w:t>утвержденыпостановлением</w:t>
      </w:r>
      <w:proofErr w:type="spellEnd"/>
      <w:r w:rsidRPr="00567A8A">
        <w:rPr>
          <w:rFonts w:ascii="Times New Roman" w:hAnsi="Times New Roman" w:cs="Times New Roman"/>
          <w:bCs/>
          <w:sz w:val="28"/>
          <w:szCs w:val="28"/>
          <w:lang w:eastAsia="ru-RU"/>
        </w:rPr>
        <w:t xml:space="preserve"> Главного </w:t>
      </w:r>
      <w:proofErr w:type="spellStart"/>
      <w:r w:rsidRPr="00567A8A">
        <w:rPr>
          <w:rFonts w:ascii="Times New Roman" w:hAnsi="Times New Roman" w:cs="Times New Roman"/>
          <w:bCs/>
          <w:sz w:val="28"/>
          <w:szCs w:val="28"/>
          <w:lang w:eastAsia="ru-RU"/>
        </w:rPr>
        <w:t>государственногосанитарного</w:t>
      </w:r>
      <w:proofErr w:type="spellEnd"/>
      <w:r w:rsidRPr="00567A8A">
        <w:rPr>
          <w:rFonts w:ascii="Times New Roman" w:hAnsi="Times New Roman" w:cs="Times New Roman"/>
          <w:bCs/>
          <w:sz w:val="28"/>
          <w:szCs w:val="28"/>
          <w:lang w:eastAsia="ru-RU"/>
        </w:rPr>
        <w:t xml:space="preserve"> врача Российской Федерации от 30.06.2020 No16);</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Федеральный государственный образовательный стандарт начального общего образования (утвержден приказом </w:t>
      </w:r>
      <w:proofErr w:type="spellStart"/>
      <w:r w:rsidRPr="00567A8A">
        <w:rPr>
          <w:rFonts w:ascii="Times New Roman" w:hAnsi="Times New Roman" w:cs="Times New Roman"/>
          <w:bCs/>
          <w:sz w:val="28"/>
          <w:szCs w:val="28"/>
          <w:lang w:eastAsia="ru-RU"/>
        </w:rPr>
        <w:t>Минобрнауки</w:t>
      </w:r>
      <w:proofErr w:type="spellEnd"/>
      <w:r w:rsidRPr="00567A8A">
        <w:rPr>
          <w:rFonts w:ascii="Times New Roman" w:hAnsi="Times New Roman" w:cs="Times New Roman"/>
          <w:bCs/>
          <w:sz w:val="28"/>
          <w:szCs w:val="28"/>
          <w:lang w:eastAsia="ru-RU"/>
        </w:rPr>
        <w:t xml:space="preserve"> России от 6.10.2009г.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373; в редакции приказов </w:t>
      </w:r>
      <w:proofErr w:type="spellStart"/>
      <w:r w:rsidRPr="00567A8A">
        <w:rPr>
          <w:rFonts w:ascii="Times New Roman" w:hAnsi="Times New Roman" w:cs="Times New Roman"/>
          <w:bCs/>
          <w:sz w:val="28"/>
          <w:szCs w:val="28"/>
          <w:lang w:eastAsia="ru-RU"/>
        </w:rPr>
        <w:t>Минобрнауки</w:t>
      </w:r>
      <w:proofErr w:type="spellEnd"/>
      <w:r w:rsidRPr="00567A8A">
        <w:rPr>
          <w:rFonts w:ascii="Times New Roman" w:hAnsi="Times New Roman" w:cs="Times New Roman"/>
          <w:bCs/>
          <w:sz w:val="28"/>
          <w:szCs w:val="28"/>
          <w:lang w:eastAsia="ru-RU"/>
        </w:rPr>
        <w:t xml:space="preserve"> РФ от 26.11.2010 года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1241, от 22.09.2011 года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2357, 18.12.2012 года No1060, 29.12.2014 года No1643, от 31.12.2015 года No1576);</w:t>
      </w:r>
    </w:p>
    <w:p w:rsidR="00567A8A" w:rsidRP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(утвержден приказ Министерства образования и науки Российской Федерации от 30 августа 2013 г. No1015, с изменениями от 17 июля 2015 года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734);</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(утверждён приказом </w:t>
      </w:r>
      <w:proofErr w:type="spellStart"/>
      <w:r w:rsidRPr="00567A8A">
        <w:rPr>
          <w:rFonts w:ascii="Times New Roman" w:hAnsi="Times New Roman" w:cs="Times New Roman"/>
          <w:bCs/>
          <w:sz w:val="28"/>
          <w:szCs w:val="28"/>
          <w:lang w:eastAsia="ru-RU"/>
        </w:rPr>
        <w:t>Минобрнауки</w:t>
      </w:r>
      <w:proofErr w:type="spellEnd"/>
      <w:r w:rsidRPr="00567A8A">
        <w:rPr>
          <w:rFonts w:ascii="Times New Roman" w:hAnsi="Times New Roman" w:cs="Times New Roman"/>
          <w:bCs/>
          <w:sz w:val="28"/>
          <w:szCs w:val="28"/>
          <w:lang w:eastAsia="ru-RU"/>
        </w:rPr>
        <w:t xml:space="preserve"> РФ от 19.12.2014 г. No1598);</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Концепция Федеральной целевой программы развития образования на 2016-2020 годы (утверждена распоряжением Правительства Российской Федерации от 29 декабря 2014 г. N 2765-р)</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lastRenderedPageBreak/>
        <w:sym w:font="Symbol" w:char="F0B7"/>
      </w:r>
      <w:r w:rsidRPr="00567A8A">
        <w:rPr>
          <w:rFonts w:ascii="Times New Roman" w:hAnsi="Times New Roman" w:cs="Times New Roman"/>
          <w:bCs/>
          <w:sz w:val="28"/>
          <w:szCs w:val="28"/>
          <w:lang w:eastAsia="ru-RU"/>
        </w:rPr>
        <w:t>Концепция Федеральной целевой программы «Русский язык» на 2016-2020 годы (утверждена распоряжением Правительства Российской Федерации от 20 декабря 2014 г. N 2647-р)</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Концепция развития математического образования в Российской Федерации (утверждена распоряжением Правительства России от 24 декабря 2013 года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2506-р)</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Приказ Министерства образования и науки Российской Федерации от 23 августа 2017 года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Приказ Министерства просвещения Российской Федерации от 02 декабря 2019 года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649 «Об утверждении Целевой модели цифровой образовательной среды». </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Приказ Министерства просвещения Российской Федерации от 17 марта 2020 года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567A8A">
        <w:rPr>
          <w:rFonts w:ascii="Times New Roman" w:hAnsi="Times New Roman" w:cs="Times New Roman"/>
          <w:bCs/>
          <w:sz w:val="28"/>
          <w:szCs w:val="28"/>
          <w:lang w:eastAsia="ru-RU"/>
        </w:rPr>
        <w:t>коронавирусной</w:t>
      </w:r>
      <w:proofErr w:type="spellEnd"/>
      <w:r w:rsidRPr="00567A8A">
        <w:rPr>
          <w:rFonts w:ascii="Times New Roman" w:hAnsi="Times New Roman" w:cs="Times New Roman"/>
          <w:bCs/>
          <w:sz w:val="28"/>
          <w:szCs w:val="28"/>
          <w:lang w:eastAsia="ru-RU"/>
        </w:rPr>
        <w:t xml:space="preserve"> инфекции на территории Российской Федерации». </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Федеральный перечень учебников, рекомендованных к использованию в образовательном процессе в образовательных учреждениях, реализующих образовательные программы начального общего, основного общего, среднего общего образования (утверждён приказом Министерства просвещения от 28.12.2018г. No345)</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Приказ Министерства просвещения Российской федерации от 18 мая2020 года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345». </w:t>
      </w:r>
    </w:p>
    <w:p w:rsidR="00567A8A" w:rsidRPr="00567A8A" w:rsidRDefault="00567A8A" w:rsidP="00567A8A">
      <w:pPr>
        <w:suppressAutoHyphens w:val="0"/>
        <w:autoSpaceDE w:val="0"/>
        <w:autoSpaceDN w:val="0"/>
        <w:adjustRightInd w:val="0"/>
        <w:spacing w:before="115" w:after="0" w:line="240" w:lineRule="auto"/>
        <w:jc w:val="center"/>
        <w:rPr>
          <w:rFonts w:ascii="Times New Roman" w:hAnsi="Times New Roman" w:cs="Times New Roman"/>
          <w:bCs/>
          <w:sz w:val="28"/>
          <w:szCs w:val="28"/>
          <w:lang w:eastAsia="ru-RU"/>
        </w:rPr>
      </w:pPr>
      <w:r w:rsidRPr="00567A8A">
        <w:rPr>
          <w:rFonts w:ascii="Times New Roman" w:hAnsi="Times New Roman" w:cs="Times New Roman"/>
          <w:b/>
          <w:bCs/>
          <w:sz w:val="28"/>
          <w:szCs w:val="28"/>
          <w:lang w:eastAsia="ru-RU"/>
        </w:rPr>
        <w:t>Инструктивные и методические материалы</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Примерная основная образовательная программа начального общего образования (одобрена Федеральным научно-методическим объединением по общему образованию, протокол заседания от 8 апреля 2015г. No1/15)</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Письмо </w:t>
      </w:r>
      <w:proofErr w:type="spellStart"/>
      <w:r w:rsidRPr="00567A8A">
        <w:rPr>
          <w:rFonts w:ascii="Times New Roman" w:hAnsi="Times New Roman" w:cs="Times New Roman"/>
          <w:bCs/>
          <w:sz w:val="28"/>
          <w:szCs w:val="28"/>
          <w:lang w:eastAsia="ru-RU"/>
        </w:rPr>
        <w:t>Минобрнауки</w:t>
      </w:r>
      <w:proofErr w:type="spellEnd"/>
      <w:r w:rsidRPr="00567A8A">
        <w:rPr>
          <w:rFonts w:ascii="Times New Roman" w:hAnsi="Times New Roman" w:cs="Times New Roman"/>
          <w:bCs/>
          <w:sz w:val="28"/>
          <w:szCs w:val="28"/>
          <w:lang w:eastAsia="ru-RU"/>
        </w:rPr>
        <w:t xml:space="preserve"> РФ от 25.05.2015г. No08-761 «Об изучении предметных областей: «Основы религиозных культур и светской этики» и «Основы духовно-нравственной культуры народов России».</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lastRenderedPageBreak/>
        <w:sym w:font="Symbol" w:char="F0B7"/>
      </w:r>
      <w:r w:rsidRPr="00567A8A">
        <w:rPr>
          <w:rFonts w:ascii="Times New Roman" w:hAnsi="Times New Roman" w:cs="Times New Roman"/>
          <w:bCs/>
          <w:sz w:val="28"/>
          <w:szCs w:val="28"/>
          <w:lang w:eastAsia="ru-RU"/>
        </w:rPr>
        <w:t xml:space="preserve">Письмо Министерства образования и науки Российской Федерации от 18 июня 2015 года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НТ-670/08 «О направлении методических рекомендаций»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w:t>
      </w: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Письмо Министерства просвещения Российской Федерации от 19 марта 2020 года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Письмо Министерства просвещения Российской Федерации от 08 апреля 2020 года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ГД-161/04 «Об организации образовательного процесса». </w:t>
      </w:r>
    </w:p>
    <w:p w:rsidR="00567A8A" w:rsidRDefault="00567A8A" w:rsidP="00567A8A">
      <w:pPr>
        <w:suppressAutoHyphens w:val="0"/>
        <w:autoSpaceDE w:val="0"/>
        <w:autoSpaceDN w:val="0"/>
        <w:adjustRightInd w:val="0"/>
        <w:spacing w:before="115" w:after="0" w:line="240" w:lineRule="auto"/>
        <w:jc w:val="center"/>
        <w:rPr>
          <w:rFonts w:ascii="Times New Roman" w:hAnsi="Times New Roman" w:cs="Times New Roman"/>
          <w:bCs/>
          <w:sz w:val="28"/>
          <w:szCs w:val="28"/>
          <w:lang w:eastAsia="ru-RU"/>
        </w:rPr>
      </w:pPr>
      <w:r w:rsidRPr="00567A8A">
        <w:rPr>
          <w:rFonts w:ascii="Times New Roman" w:hAnsi="Times New Roman" w:cs="Times New Roman"/>
          <w:b/>
          <w:bCs/>
          <w:sz w:val="28"/>
          <w:szCs w:val="28"/>
          <w:lang w:eastAsia="ru-RU"/>
        </w:rPr>
        <w:t>Региональный уровень</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Закон Белгородской области «Об</w:t>
      </w:r>
      <w:r>
        <w:rPr>
          <w:rFonts w:ascii="Times New Roman" w:hAnsi="Times New Roman" w:cs="Times New Roman"/>
          <w:bCs/>
          <w:sz w:val="28"/>
          <w:szCs w:val="28"/>
          <w:lang w:eastAsia="ru-RU"/>
        </w:rPr>
        <w:t xml:space="preserve"> </w:t>
      </w:r>
      <w:r w:rsidRPr="00567A8A">
        <w:rPr>
          <w:rFonts w:ascii="Times New Roman" w:hAnsi="Times New Roman" w:cs="Times New Roman"/>
          <w:bCs/>
          <w:sz w:val="28"/>
          <w:szCs w:val="28"/>
          <w:lang w:eastAsia="ru-RU"/>
        </w:rPr>
        <w:t xml:space="preserve">образовании в Белгородской области» (принят Белгородской областной Думой от 31.10.2014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314)</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Стратегия развития дошкольного, общего и дополнительного образования Белгородской области на 2013-2020гг. (утверждена Постановлением Правительства Белгородской области от 28 октября 2013 года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431-ПП)</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Постановление правительства Белгородской обл. от 30.12.2013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528-пп «Об утверждении государственной программы Белгородской области «Развитие образования Белгородской области на 2014-2020 годы» </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Приказ департамента</w:t>
      </w:r>
      <w:r>
        <w:rPr>
          <w:rFonts w:ascii="Times New Roman" w:hAnsi="Times New Roman" w:cs="Times New Roman"/>
          <w:bCs/>
          <w:sz w:val="28"/>
          <w:szCs w:val="28"/>
          <w:lang w:eastAsia="ru-RU"/>
        </w:rPr>
        <w:t xml:space="preserve"> </w:t>
      </w:r>
      <w:r w:rsidRPr="00567A8A">
        <w:rPr>
          <w:rFonts w:ascii="Times New Roman" w:hAnsi="Times New Roman" w:cs="Times New Roman"/>
          <w:bCs/>
          <w:sz w:val="28"/>
          <w:szCs w:val="28"/>
          <w:lang w:eastAsia="ru-RU"/>
        </w:rPr>
        <w:t xml:space="preserve">образования, культуры и молодёжной политики Белгородской области от 06.04.2009г.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694 «О совершенствовании физического воспитания учащихся в общеобразовательных учреждениях области»</w:t>
      </w:r>
      <w:r>
        <w:rPr>
          <w:rFonts w:ascii="Times New Roman" w:hAnsi="Times New Roman" w:cs="Times New Roman"/>
          <w:bCs/>
          <w:sz w:val="28"/>
          <w:szCs w:val="28"/>
          <w:lang w:eastAsia="ru-RU"/>
        </w:rPr>
        <w:t xml:space="preserve"> </w:t>
      </w:r>
    </w:p>
    <w:p w:rsidR="00567A8A" w:rsidRPr="00567A8A" w:rsidRDefault="00567A8A" w:rsidP="00567A8A">
      <w:pPr>
        <w:suppressAutoHyphens w:val="0"/>
        <w:autoSpaceDE w:val="0"/>
        <w:autoSpaceDN w:val="0"/>
        <w:adjustRightInd w:val="0"/>
        <w:spacing w:before="115" w:after="0" w:line="240" w:lineRule="auto"/>
        <w:jc w:val="center"/>
        <w:rPr>
          <w:rFonts w:ascii="Times New Roman" w:hAnsi="Times New Roman" w:cs="Times New Roman"/>
          <w:b/>
          <w:bCs/>
          <w:sz w:val="28"/>
          <w:szCs w:val="28"/>
          <w:lang w:eastAsia="ru-RU"/>
        </w:rPr>
      </w:pPr>
      <w:r w:rsidRPr="00567A8A">
        <w:rPr>
          <w:rFonts w:ascii="Times New Roman" w:hAnsi="Times New Roman" w:cs="Times New Roman"/>
          <w:b/>
          <w:bCs/>
          <w:sz w:val="28"/>
          <w:szCs w:val="28"/>
          <w:lang w:eastAsia="ru-RU"/>
        </w:rPr>
        <w:t>Инструктивные и методические материалы</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Инструктивное письмо департамента</w:t>
      </w:r>
      <w:r>
        <w:rPr>
          <w:rFonts w:ascii="Times New Roman" w:hAnsi="Times New Roman" w:cs="Times New Roman"/>
          <w:bCs/>
          <w:sz w:val="28"/>
          <w:szCs w:val="28"/>
          <w:lang w:eastAsia="ru-RU"/>
        </w:rPr>
        <w:t xml:space="preserve"> </w:t>
      </w:r>
      <w:r w:rsidRPr="00567A8A">
        <w:rPr>
          <w:rFonts w:ascii="Times New Roman" w:hAnsi="Times New Roman" w:cs="Times New Roman"/>
          <w:bCs/>
          <w:sz w:val="28"/>
          <w:szCs w:val="28"/>
          <w:lang w:eastAsia="ru-RU"/>
        </w:rPr>
        <w:t>образования Белгородской области от 19.02.2014г. No9-06/999-НМ «О формах промежуточной аттестации»</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Инструктивное письмо департамента образования Белгородской области от 21.02.2014 года No9-06/1086-НМ «О промежуточной аттестации обучающихся общеобразовательных учреждений»</w:t>
      </w:r>
    </w:p>
    <w:p w:rsidR="00567A8A" w:rsidRPr="00567A8A" w:rsidRDefault="00567A8A" w:rsidP="00567A8A">
      <w:pPr>
        <w:suppressAutoHyphens w:val="0"/>
        <w:autoSpaceDE w:val="0"/>
        <w:autoSpaceDN w:val="0"/>
        <w:adjustRightInd w:val="0"/>
        <w:spacing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Инструктивное письмо департамента образования Белгородской области от 22.05.2014г. No9-06/3335-НМ «О некоторых аспектах организации и </w:t>
      </w:r>
    </w:p>
    <w:p w:rsidR="00567A8A" w:rsidRDefault="00567A8A" w:rsidP="00567A8A">
      <w:pPr>
        <w:suppressAutoHyphens w:val="0"/>
        <w:autoSpaceDE w:val="0"/>
        <w:autoSpaceDN w:val="0"/>
        <w:adjustRightInd w:val="0"/>
        <w:spacing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t>проведения промежуточной аттестации обучающихся общеобразовательных организаций»</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Инструктивное письмо департамента образования Белгородской области от19.05.2014г.No9-06/3262-НМ «О переводе обучающихся 4-х классов»</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lastRenderedPageBreak/>
        <w:sym w:font="Symbol" w:char="F0B7"/>
      </w:r>
      <w:r w:rsidRPr="00567A8A">
        <w:rPr>
          <w:rFonts w:ascii="Times New Roman" w:hAnsi="Times New Roman" w:cs="Times New Roman"/>
          <w:bCs/>
          <w:sz w:val="28"/>
          <w:szCs w:val="28"/>
          <w:lang w:eastAsia="ru-RU"/>
        </w:rPr>
        <w:t>Инструктивное письмо департамента образования Белгородской области от 18.06.2014г No9-06/3968-НМ «Об использовании учебников и учебных пособий»</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Инструктивно-методические письма Белгородского института развития образования</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Письмо департамента образования Белгородской области от 10.02.2017 г. No9-09/01/644 «О бальном оценивании»</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 xml:space="preserve">Письмо департамента образования Белгородской области от 10.02.2017 г. </w:t>
      </w:r>
      <w:proofErr w:type="spellStart"/>
      <w:r w:rsidRPr="00567A8A">
        <w:rPr>
          <w:rFonts w:ascii="Times New Roman" w:hAnsi="Times New Roman" w:cs="Times New Roman"/>
          <w:bCs/>
          <w:sz w:val="28"/>
          <w:szCs w:val="28"/>
          <w:lang w:eastAsia="ru-RU"/>
        </w:rPr>
        <w:t>No</w:t>
      </w:r>
      <w:proofErr w:type="spellEnd"/>
      <w:r w:rsidRPr="00567A8A">
        <w:rPr>
          <w:rFonts w:ascii="Times New Roman" w:hAnsi="Times New Roman" w:cs="Times New Roman"/>
          <w:bCs/>
          <w:sz w:val="28"/>
          <w:szCs w:val="28"/>
          <w:lang w:eastAsia="ru-RU"/>
        </w:rPr>
        <w:t xml:space="preserve"> 9-09/01/643 «О «ступенчатом» режиме обучения в 1 классе»</w:t>
      </w:r>
    </w:p>
    <w:p w:rsidR="00567A8A" w:rsidRDefault="00567A8A" w:rsidP="00567A8A">
      <w:pPr>
        <w:suppressAutoHyphens w:val="0"/>
        <w:autoSpaceDE w:val="0"/>
        <w:autoSpaceDN w:val="0"/>
        <w:adjustRightInd w:val="0"/>
        <w:spacing w:before="115" w:after="0" w:line="240" w:lineRule="auto"/>
        <w:jc w:val="both"/>
        <w:rPr>
          <w:rFonts w:ascii="Times New Roman" w:hAnsi="Times New Roman" w:cs="Times New Roman"/>
          <w:bCs/>
          <w:sz w:val="28"/>
          <w:szCs w:val="28"/>
          <w:lang w:eastAsia="ru-RU"/>
        </w:rPr>
      </w:pPr>
      <w:r w:rsidRPr="00567A8A">
        <w:rPr>
          <w:rFonts w:ascii="Times New Roman" w:hAnsi="Times New Roman" w:cs="Times New Roman"/>
          <w:bCs/>
          <w:sz w:val="28"/>
          <w:szCs w:val="28"/>
          <w:lang w:eastAsia="ru-RU"/>
        </w:rPr>
        <w:sym w:font="Symbol" w:char="F0B7"/>
      </w:r>
      <w:r w:rsidRPr="00567A8A">
        <w:rPr>
          <w:rFonts w:ascii="Times New Roman" w:hAnsi="Times New Roman" w:cs="Times New Roman"/>
          <w:bCs/>
          <w:sz w:val="28"/>
          <w:szCs w:val="28"/>
          <w:lang w:eastAsia="ru-RU"/>
        </w:rPr>
        <w:t>Письмо департамента образования Белгородской области от 18.06.2020г. No9-09/14/3084 «О сроках каникул в 2020/2021учебном году»</w:t>
      </w:r>
      <w:r>
        <w:rPr>
          <w:rFonts w:ascii="Times New Roman" w:hAnsi="Times New Roman" w:cs="Times New Roman"/>
          <w:bCs/>
          <w:sz w:val="28"/>
          <w:szCs w:val="28"/>
          <w:lang w:eastAsia="ru-RU"/>
        </w:rPr>
        <w:t xml:space="preserve"> </w:t>
      </w:r>
      <w:r w:rsidRPr="00567A8A">
        <w:rPr>
          <w:rFonts w:ascii="Times New Roman" w:hAnsi="Times New Roman" w:cs="Times New Roman"/>
          <w:bCs/>
          <w:sz w:val="28"/>
          <w:szCs w:val="28"/>
          <w:lang w:eastAsia="ru-RU"/>
        </w:rPr>
        <w:t xml:space="preserve">Уровень общеобразовательного учреждения </w:t>
      </w:r>
    </w:p>
    <w:p w:rsidR="00D134AE" w:rsidRPr="00B122F3" w:rsidRDefault="00D134AE" w:rsidP="00D134AE">
      <w:pPr>
        <w:spacing w:after="0" w:line="240" w:lineRule="auto"/>
        <w:jc w:val="center"/>
        <w:rPr>
          <w:rFonts w:ascii="Times New Roman" w:hAnsi="Times New Roman" w:cs="Times New Roman"/>
          <w:b/>
          <w:sz w:val="28"/>
          <w:szCs w:val="28"/>
          <w:lang w:eastAsia="ru-RU"/>
        </w:rPr>
      </w:pPr>
      <w:r w:rsidRPr="00357811">
        <w:rPr>
          <w:rFonts w:ascii="Times New Roman" w:hAnsi="Times New Roman" w:cs="Times New Roman"/>
          <w:b/>
          <w:sz w:val="28"/>
          <w:szCs w:val="28"/>
          <w:lang w:eastAsia="ru-RU"/>
        </w:rPr>
        <w:t>Муниципальный</w:t>
      </w:r>
      <w:r w:rsidRPr="00B122F3">
        <w:rPr>
          <w:rFonts w:ascii="Times New Roman" w:hAnsi="Times New Roman" w:cs="Times New Roman"/>
          <w:b/>
          <w:sz w:val="28"/>
          <w:szCs w:val="28"/>
          <w:lang w:eastAsia="ru-RU"/>
        </w:rPr>
        <w:t xml:space="preserve"> уровень</w:t>
      </w:r>
    </w:p>
    <w:p w:rsidR="00D134AE" w:rsidRPr="00B122F3" w:rsidRDefault="00D134AE" w:rsidP="00D134AE">
      <w:pPr>
        <w:pStyle w:val="ListParagraph"/>
        <w:numPr>
          <w:ilvl w:val="0"/>
          <w:numId w:val="34"/>
        </w:numPr>
        <w:spacing w:after="0" w:line="240" w:lineRule="auto"/>
        <w:ind w:left="284" w:hanging="142"/>
        <w:jc w:val="both"/>
        <w:rPr>
          <w:rFonts w:ascii="Times New Roman" w:hAnsi="Times New Roman" w:cs="Times New Roman"/>
          <w:sz w:val="28"/>
          <w:szCs w:val="28"/>
          <w:lang w:eastAsia="ru-RU"/>
        </w:rPr>
      </w:pPr>
      <w:r w:rsidRPr="00B122F3">
        <w:rPr>
          <w:rFonts w:ascii="Times New Roman" w:hAnsi="Times New Roman" w:cs="Times New Roman"/>
          <w:sz w:val="28"/>
          <w:szCs w:val="28"/>
          <w:lang w:eastAsia="ru-RU"/>
        </w:rPr>
        <w:t>Муниципальная программа «Развитие образования Белгородского района на 2014-2020 годы» (утверждена постановлением администрации Белгородского района от 31 марта 2015 года № 26)</w:t>
      </w:r>
    </w:p>
    <w:p w:rsidR="00D134AE" w:rsidRDefault="00D134AE" w:rsidP="00D66563">
      <w:pPr>
        <w:spacing w:after="0" w:line="240" w:lineRule="auto"/>
        <w:jc w:val="center"/>
        <w:rPr>
          <w:rFonts w:ascii="Times New Roman" w:hAnsi="Times New Roman" w:cs="Times New Roman"/>
          <w:b/>
          <w:sz w:val="28"/>
          <w:szCs w:val="28"/>
        </w:rPr>
      </w:pPr>
    </w:p>
    <w:p w:rsidR="004E1A41" w:rsidRPr="00342189" w:rsidRDefault="004E1A41" w:rsidP="00D66563">
      <w:pPr>
        <w:spacing w:after="0" w:line="240" w:lineRule="auto"/>
        <w:jc w:val="center"/>
        <w:rPr>
          <w:rFonts w:ascii="Times New Roman" w:hAnsi="Times New Roman" w:cs="Times New Roman"/>
          <w:b/>
          <w:sz w:val="28"/>
          <w:szCs w:val="28"/>
        </w:rPr>
      </w:pPr>
      <w:r w:rsidRPr="00342189">
        <w:rPr>
          <w:rFonts w:ascii="Times New Roman" w:hAnsi="Times New Roman" w:cs="Times New Roman"/>
          <w:b/>
          <w:sz w:val="28"/>
          <w:szCs w:val="28"/>
        </w:rPr>
        <w:t>Уровень образовательной организации</w:t>
      </w:r>
    </w:p>
    <w:p w:rsidR="004E1A41" w:rsidRPr="00342189" w:rsidRDefault="002D78BB" w:rsidP="00817A6E">
      <w:pPr>
        <w:pStyle w:val="1"/>
        <w:numPr>
          <w:ilvl w:val="0"/>
          <w:numId w:val="2"/>
        </w:numPr>
        <w:tabs>
          <w:tab w:val="left" w:pos="993"/>
          <w:tab w:val="left" w:pos="1276"/>
        </w:tabs>
        <w:spacing w:after="0" w:line="240" w:lineRule="auto"/>
        <w:jc w:val="both"/>
        <w:rPr>
          <w:rFonts w:ascii="Times New Roman" w:hAnsi="Times New Roman" w:cs="Times New Roman"/>
          <w:sz w:val="28"/>
          <w:szCs w:val="28"/>
        </w:rPr>
      </w:pPr>
      <w:r w:rsidRPr="00342189">
        <w:rPr>
          <w:rFonts w:ascii="Times New Roman" w:hAnsi="Times New Roman" w:cs="Times New Roman"/>
          <w:sz w:val="28"/>
          <w:szCs w:val="28"/>
        </w:rPr>
        <w:t>Устав муниципального общеобразовательного учреждения</w:t>
      </w:r>
      <w:r w:rsidR="004E1A41" w:rsidRPr="00342189">
        <w:rPr>
          <w:rFonts w:ascii="Times New Roman" w:hAnsi="Times New Roman" w:cs="Times New Roman"/>
          <w:sz w:val="28"/>
          <w:szCs w:val="28"/>
        </w:rPr>
        <w:t xml:space="preserve"> </w:t>
      </w:r>
      <w:r w:rsidRPr="00342189">
        <w:rPr>
          <w:rFonts w:ascii="Times New Roman" w:hAnsi="Times New Roman" w:cs="Times New Roman"/>
          <w:sz w:val="28"/>
          <w:szCs w:val="28"/>
        </w:rPr>
        <w:t>«</w:t>
      </w:r>
      <w:proofErr w:type="spellStart"/>
      <w:r w:rsidRPr="00342189">
        <w:rPr>
          <w:rFonts w:ascii="Times New Roman" w:hAnsi="Times New Roman" w:cs="Times New Roman"/>
          <w:sz w:val="28"/>
          <w:szCs w:val="28"/>
        </w:rPr>
        <w:t>Тавровская</w:t>
      </w:r>
      <w:proofErr w:type="spellEnd"/>
      <w:r w:rsidRPr="00342189">
        <w:rPr>
          <w:rFonts w:ascii="Times New Roman" w:hAnsi="Times New Roman" w:cs="Times New Roman"/>
          <w:sz w:val="28"/>
          <w:szCs w:val="28"/>
        </w:rPr>
        <w:t xml:space="preserve"> средняя общеобразовательная школа</w:t>
      </w:r>
      <w:r w:rsidR="004E1A41" w:rsidRPr="00342189">
        <w:rPr>
          <w:rFonts w:ascii="Times New Roman" w:hAnsi="Times New Roman" w:cs="Times New Roman"/>
          <w:sz w:val="28"/>
          <w:szCs w:val="28"/>
        </w:rPr>
        <w:t xml:space="preserve"> им. А.Г. </w:t>
      </w:r>
      <w:proofErr w:type="spellStart"/>
      <w:r w:rsidR="004E1A41" w:rsidRPr="00342189">
        <w:rPr>
          <w:rFonts w:ascii="Times New Roman" w:hAnsi="Times New Roman" w:cs="Times New Roman"/>
          <w:sz w:val="28"/>
          <w:szCs w:val="28"/>
        </w:rPr>
        <w:t>Ачкасова</w:t>
      </w:r>
      <w:proofErr w:type="spellEnd"/>
      <w:r w:rsidR="004E1A41" w:rsidRPr="00342189">
        <w:rPr>
          <w:rFonts w:ascii="Times New Roman" w:hAnsi="Times New Roman" w:cs="Times New Roman"/>
          <w:sz w:val="28"/>
          <w:szCs w:val="28"/>
        </w:rPr>
        <w:t xml:space="preserve"> Белгородского района Белгородской области»;</w:t>
      </w:r>
    </w:p>
    <w:p w:rsidR="004E1A41" w:rsidRPr="00342189" w:rsidRDefault="004E1A41" w:rsidP="00817A6E">
      <w:pPr>
        <w:pStyle w:val="1"/>
        <w:numPr>
          <w:ilvl w:val="0"/>
          <w:numId w:val="2"/>
        </w:numPr>
        <w:tabs>
          <w:tab w:val="left" w:pos="993"/>
          <w:tab w:val="left" w:pos="1276"/>
        </w:tabs>
        <w:spacing w:after="0" w:line="240" w:lineRule="auto"/>
        <w:jc w:val="both"/>
        <w:rPr>
          <w:rFonts w:ascii="Times New Roman" w:hAnsi="Times New Roman" w:cs="Times New Roman"/>
          <w:sz w:val="28"/>
          <w:szCs w:val="28"/>
        </w:rPr>
      </w:pPr>
      <w:r w:rsidRPr="00342189">
        <w:rPr>
          <w:rFonts w:ascii="Times New Roman" w:hAnsi="Times New Roman" w:cs="Times New Roman"/>
          <w:sz w:val="28"/>
          <w:szCs w:val="28"/>
        </w:rPr>
        <w:t xml:space="preserve">Основная образовательная программа начального общего образования </w:t>
      </w:r>
      <w:r w:rsidR="002D78BB" w:rsidRPr="00342189">
        <w:rPr>
          <w:rFonts w:ascii="Times New Roman" w:hAnsi="Times New Roman" w:cs="Times New Roman"/>
          <w:sz w:val="28"/>
          <w:szCs w:val="28"/>
        </w:rPr>
        <w:t>муниципального общеобразовательного учреждения «</w:t>
      </w:r>
      <w:proofErr w:type="spellStart"/>
      <w:r w:rsidR="002D78BB" w:rsidRPr="00342189">
        <w:rPr>
          <w:rFonts w:ascii="Times New Roman" w:hAnsi="Times New Roman" w:cs="Times New Roman"/>
          <w:sz w:val="28"/>
          <w:szCs w:val="28"/>
        </w:rPr>
        <w:t>Тавровская</w:t>
      </w:r>
      <w:proofErr w:type="spellEnd"/>
      <w:r w:rsidR="002D78BB" w:rsidRPr="00342189">
        <w:rPr>
          <w:rFonts w:ascii="Times New Roman" w:hAnsi="Times New Roman" w:cs="Times New Roman"/>
          <w:sz w:val="28"/>
          <w:szCs w:val="28"/>
        </w:rPr>
        <w:t xml:space="preserve"> средняя общеобразовательная школа им. А.Г. </w:t>
      </w:r>
      <w:proofErr w:type="spellStart"/>
      <w:r w:rsidR="002D78BB" w:rsidRPr="00342189">
        <w:rPr>
          <w:rFonts w:ascii="Times New Roman" w:hAnsi="Times New Roman" w:cs="Times New Roman"/>
          <w:sz w:val="28"/>
          <w:szCs w:val="28"/>
        </w:rPr>
        <w:t>Ачкасова</w:t>
      </w:r>
      <w:proofErr w:type="spellEnd"/>
      <w:r w:rsidR="002D78BB" w:rsidRPr="00342189">
        <w:rPr>
          <w:rFonts w:ascii="Times New Roman" w:hAnsi="Times New Roman" w:cs="Times New Roman"/>
          <w:sz w:val="28"/>
          <w:szCs w:val="28"/>
        </w:rPr>
        <w:t xml:space="preserve"> Белгородского района Белгородской области»</w:t>
      </w:r>
      <w:r w:rsidRPr="00342189">
        <w:rPr>
          <w:rFonts w:ascii="Times New Roman" w:hAnsi="Times New Roman" w:cs="Times New Roman"/>
          <w:sz w:val="28"/>
          <w:szCs w:val="28"/>
        </w:rPr>
        <w:t>;</w:t>
      </w:r>
    </w:p>
    <w:p w:rsidR="00B33A95" w:rsidRPr="00342189" w:rsidRDefault="00B33A95" w:rsidP="00817A6E">
      <w:pPr>
        <w:pStyle w:val="1"/>
        <w:numPr>
          <w:ilvl w:val="0"/>
          <w:numId w:val="2"/>
        </w:numPr>
        <w:tabs>
          <w:tab w:val="left" w:pos="993"/>
          <w:tab w:val="left" w:pos="1276"/>
        </w:tabs>
        <w:spacing w:after="0" w:line="240" w:lineRule="auto"/>
        <w:jc w:val="both"/>
        <w:rPr>
          <w:rFonts w:ascii="Times New Roman" w:hAnsi="Times New Roman" w:cs="Times New Roman"/>
          <w:sz w:val="28"/>
          <w:szCs w:val="28"/>
        </w:rPr>
      </w:pPr>
      <w:r w:rsidRPr="00342189">
        <w:rPr>
          <w:rFonts w:ascii="Times New Roman" w:hAnsi="Times New Roman" w:cs="Times New Roman"/>
          <w:sz w:val="28"/>
          <w:szCs w:val="28"/>
        </w:rPr>
        <w:t>Изменения и дополнения к основной образовательной программе начального общего образования</w:t>
      </w:r>
      <w:r w:rsidR="002D78BB" w:rsidRPr="00342189">
        <w:rPr>
          <w:rFonts w:ascii="Times New Roman" w:hAnsi="Times New Roman" w:cs="Times New Roman"/>
          <w:sz w:val="28"/>
          <w:szCs w:val="28"/>
        </w:rPr>
        <w:t xml:space="preserve"> муниципального общеобразовательного учреждения «</w:t>
      </w:r>
      <w:proofErr w:type="spellStart"/>
      <w:r w:rsidR="002D78BB" w:rsidRPr="00342189">
        <w:rPr>
          <w:rFonts w:ascii="Times New Roman" w:hAnsi="Times New Roman" w:cs="Times New Roman"/>
          <w:sz w:val="28"/>
          <w:szCs w:val="28"/>
        </w:rPr>
        <w:t>Тавровская</w:t>
      </w:r>
      <w:proofErr w:type="spellEnd"/>
      <w:r w:rsidR="002D78BB" w:rsidRPr="00342189">
        <w:rPr>
          <w:rFonts w:ascii="Times New Roman" w:hAnsi="Times New Roman" w:cs="Times New Roman"/>
          <w:sz w:val="28"/>
          <w:szCs w:val="28"/>
        </w:rPr>
        <w:t xml:space="preserve"> средняя общеобразовательная школа им. А.Г. </w:t>
      </w:r>
      <w:proofErr w:type="spellStart"/>
      <w:r w:rsidR="002D78BB" w:rsidRPr="00342189">
        <w:rPr>
          <w:rFonts w:ascii="Times New Roman" w:hAnsi="Times New Roman" w:cs="Times New Roman"/>
          <w:sz w:val="28"/>
          <w:szCs w:val="28"/>
        </w:rPr>
        <w:t>Ачкасова</w:t>
      </w:r>
      <w:proofErr w:type="spellEnd"/>
      <w:r w:rsidR="002D78BB" w:rsidRPr="00342189">
        <w:rPr>
          <w:rFonts w:ascii="Times New Roman" w:hAnsi="Times New Roman" w:cs="Times New Roman"/>
          <w:sz w:val="28"/>
          <w:szCs w:val="28"/>
        </w:rPr>
        <w:t xml:space="preserve"> Белгородского района Белгородской области»</w:t>
      </w:r>
      <w:r w:rsidRPr="00342189">
        <w:rPr>
          <w:rFonts w:ascii="Times New Roman" w:hAnsi="Times New Roman" w:cs="Times New Roman"/>
          <w:sz w:val="28"/>
          <w:szCs w:val="28"/>
        </w:rPr>
        <w:t>;</w:t>
      </w:r>
    </w:p>
    <w:p w:rsidR="004E1A41" w:rsidRPr="00342189" w:rsidRDefault="004E1A41" w:rsidP="0028532E">
      <w:pPr>
        <w:pStyle w:val="1"/>
        <w:numPr>
          <w:ilvl w:val="0"/>
          <w:numId w:val="2"/>
        </w:numPr>
        <w:tabs>
          <w:tab w:val="left" w:pos="993"/>
          <w:tab w:val="left" w:pos="1276"/>
        </w:tabs>
        <w:spacing w:after="0" w:line="240" w:lineRule="auto"/>
        <w:jc w:val="both"/>
        <w:rPr>
          <w:rFonts w:ascii="Times New Roman" w:hAnsi="Times New Roman" w:cs="Times New Roman"/>
          <w:sz w:val="28"/>
          <w:szCs w:val="28"/>
        </w:rPr>
      </w:pPr>
      <w:r w:rsidRPr="00342189">
        <w:rPr>
          <w:rFonts w:ascii="Times New Roman" w:hAnsi="Times New Roman" w:cs="Times New Roman"/>
          <w:sz w:val="28"/>
          <w:szCs w:val="28"/>
        </w:rPr>
        <w:t xml:space="preserve">Локальные акты </w:t>
      </w:r>
      <w:r w:rsidR="002D78BB" w:rsidRPr="00342189">
        <w:rPr>
          <w:rFonts w:ascii="Times New Roman" w:hAnsi="Times New Roman" w:cs="Times New Roman"/>
          <w:sz w:val="28"/>
          <w:szCs w:val="28"/>
        </w:rPr>
        <w:t>муниципального общеобразовательного учреждения «</w:t>
      </w:r>
      <w:proofErr w:type="spellStart"/>
      <w:r w:rsidR="002D78BB" w:rsidRPr="00342189">
        <w:rPr>
          <w:rFonts w:ascii="Times New Roman" w:hAnsi="Times New Roman" w:cs="Times New Roman"/>
          <w:sz w:val="28"/>
          <w:szCs w:val="28"/>
        </w:rPr>
        <w:t>Тавровская</w:t>
      </w:r>
      <w:proofErr w:type="spellEnd"/>
      <w:r w:rsidR="002D78BB" w:rsidRPr="00342189">
        <w:rPr>
          <w:rFonts w:ascii="Times New Roman" w:hAnsi="Times New Roman" w:cs="Times New Roman"/>
          <w:sz w:val="28"/>
          <w:szCs w:val="28"/>
        </w:rPr>
        <w:t xml:space="preserve"> средняя общеобразовательная школа им. А.Г. </w:t>
      </w:r>
      <w:proofErr w:type="spellStart"/>
      <w:r w:rsidR="002D78BB" w:rsidRPr="00342189">
        <w:rPr>
          <w:rFonts w:ascii="Times New Roman" w:hAnsi="Times New Roman" w:cs="Times New Roman"/>
          <w:sz w:val="28"/>
          <w:szCs w:val="28"/>
        </w:rPr>
        <w:t>Ачкасова</w:t>
      </w:r>
      <w:proofErr w:type="spellEnd"/>
      <w:r w:rsidR="002D78BB" w:rsidRPr="00342189">
        <w:rPr>
          <w:rFonts w:ascii="Times New Roman" w:hAnsi="Times New Roman" w:cs="Times New Roman"/>
          <w:sz w:val="28"/>
          <w:szCs w:val="28"/>
        </w:rPr>
        <w:t xml:space="preserve"> Белгородского района Белгородской области»</w:t>
      </w:r>
      <w:r w:rsidRPr="00342189">
        <w:rPr>
          <w:rFonts w:ascii="Times New Roman" w:hAnsi="Times New Roman" w:cs="Times New Roman"/>
          <w:sz w:val="28"/>
          <w:szCs w:val="28"/>
        </w:rPr>
        <w:t>»</w:t>
      </w:r>
    </w:p>
    <w:p w:rsidR="00884F6E" w:rsidRDefault="00884F6E" w:rsidP="00884F6E">
      <w:pPr>
        <w:pStyle w:val="1"/>
        <w:tabs>
          <w:tab w:val="left" w:pos="993"/>
          <w:tab w:val="left" w:pos="1276"/>
        </w:tabs>
        <w:spacing w:after="0" w:line="240" w:lineRule="auto"/>
        <w:ind w:left="360"/>
        <w:jc w:val="both"/>
        <w:rPr>
          <w:rFonts w:ascii="Times New Roman" w:hAnsi="Times New Roman" w:cs="Times New Roman"/>
          <w:sz w:val="28"/>
          <w:szCs w:val="28"/>
        </w:rPr>
      </w:pPr>
    </w:p>
    <w:p w:rsidR="001338B1" w:rsidRDefault="001338B1" w:rsidP="00884F6E">
      <w:pPr>
        <w:pStyle w:val="1"/>
        <w:tabs>
          <w:tab w:val="left" w:pos="993"/>
          <w:tab w:val="left" w:pos="1276"/>
        </w:tabs>
        <w:spacing w:after="0" w:line="240" w:lineRule="auto"/>
        <w:ind w:left="360"/>
        <w:jc w:val="both"/>
        <w:rPr>
          <w:rFonts w:ascii="Times New Roman" w:hAnsi="Times New Roman" w:cs="Times New Roman"/>
          <w:sz w:val="28"/>
          <w:szCs w:val="28"/>
        </w:rPr>
      </w:pPr>
    </w:p>
    <w:p w:rsidR="001338B1" w:rsidRPr="00342189" w:rsidRDefault="001338B1" w:rsidP="00884F6E">
      <w:pPr>
        <w:pStyle w:val="1"/>
        <w:tabs>
          <w:tab w:val="left" w:pos="993"/>
          <w:tab w:val="left" w:pos="1276"/>
        </w:tabs>
        <w:spacing w:after="0" w:line="240" w:lineRule="auto"/>
        <w:ind w:left="360"/>
        <w:jc w:val="both"/>
        <w:rPr>
          <w:rFonts w:ascii="Times New Roman" w:hAnsi="Times New Roman" w:cs="Times New Roman"/>
          <w:sz w:val="28"/>
          <w:szCs w:val="28"/>
        </w:rPr>
      </w:pPr>
    </w:p>
    <w:p w:rsidR="004E1A41" w:rsidRPr="00342189" w:rsidRDefault="004E1A41" w:rsidP="009117E4">
      <w:pPr>
        <w:spacing w:after="0" w:line="240" w:lineRule="auto"/>
        <w:jc w:val="center"/>
        <w:rPr>
          <w:rFonts w:ascii="Times New Roman" w:hAnsi="Times New Roman" w:cs="Times New Roman"/>
          <w:b/>
          <w:sz w:val="28"/>
          <w:szCs w:val="28"/>
        </w:rPr>
      </w:pPr>
      <w:r w:rsidRPr="00342189">
        <w:rPr>
          <w:rFonts w:ascii="Times New Roman" w:hAnsi="Times New Roman" w:cs="Times New Roman"/>
          <w:b/>
          <w:sz w:val="28"/>
          <w:szCs w:val="28"/>
        </w:rPr>
        <w:t>2. Целевая направленность, стратегические и тактические цели   содержания образования</w:t>
      </w:r>
    </w:p>
    <w:p w:rsidR="004E1A41" w:rsidRPr="00342189" w:rsidRDefault="004E1A41" w:rsidP="009117E4">
      <w:pPr>
        <w:spacing w:after="0" w:line="240" w:lineRule="auto"/>
        <w:ind w:firstLine="709"/>
        <w:jc w:val="both"/>
        <w:rPr>
          <w:rFonts w:ascii="Times New Roman" w:hAnsi="Times New Roman" w:cs="Times New Roman"/>
          <w:sz w:val="28"/>
        </w:rPr>
      </w:pPr>
      <w:r w:rsidRPr="00342189">
        <w:rPr>
          <w:rFonts w:ascii="Times New Roman" w:hAnsi="Times New Roman" w:cs="Times New Roman"/>
          <w:sz w:val="28"/>
        </w:rPr>
        <w:t xml:space="preserve">В связи с тем, что школа является общеобразовательной, учебный план направлен на </w:t>
      </w:r>
      <w:r w:rsidRPr="00342189">
        <w:rPr>
          <w:rFonts w:ascii="Times New Roman" w:hAnsi="Times New Roman" w:cs="Times New Roman"/>
          <w:b/>
          <w:sz w:val="28"/>
        </w:rPr>
        <w:t>реализацию следующих целей</w:t>
      </w:r>
      <w:r w:rsidRPr="00342189">
        <w:rPr>
          <w:rFonts w:ascii="Times New Roman" w:hAnsi="Times New Roman" w:cs="Times New Roman"/>
          <w:sz w:val="28"/>
        </w:rPr>
        <w:t xml:space="preserve">: </w:t>
      </w:r>
    </w:p>
    <w:p w:rsidR="004E1A41" w:rsidRPr="00342189" w:rsidRDefault="004E1A41" w:rsidP="009117E4">
      <w:pPr>
        <w:spacing w:after="0" w:line="240" w:lineRule="auto"/>
        <w:ind w:firstLine="708"/>
        <w:jc w:val="both"/>
        <w:rPr>
          <w:rFonts w:ascii="Times New Roman" w:hAnsi="Times New Roman" w:cs="Times New Roman"/>
          <w:sz w:val="28"/>
        </w:rPr>
      </w:pPr>
      <w:r w:rsidRPr="00342189">
        <w:rPr>
          <w:rFonts w:ascii="Times New Roman" w:hAnsi="Times New Roman" w:cs="Times New Roman"/>
          <w:sz w:val="28"/>
        </w:rPr>
        <w:t>- создание благоприятных условий для интеллектуально-нравственного развития учащихся школы пу</w:t>
      </w:r>
      <w:r w:rsidR="00884F6E" w:rsidRPr="00342189">
        <w:rPr>
          <w:rFonts w:ascii="Times New Roman" w:hAnsi="Times New Roman" w:cs="Times New Roman"/>
          <w:sz w:val="28"/>
        </w:rPr>
        <w:t>тем удовлетворения потребностей</w:t>
      </w:r>
      <w:r w:rsidRPr="00342189">
        <w:rPr>
          <w:rFonts w:ascii="Times New Roman" w:hAnsi="Times New Roman" w:cs="Times New Roman"/>
          <w:sz w:val="28"/>
        </w:rPr>
        <w:t xml:space="preserve"> обучающихся в самообразовании;</w:t>
      </w:r>
    </w:p>
    <w:p w:rsidR="004E1A41" w:rsidRPr="00342189" w:rsidRDefault="004E1A41" w:rsidP="009117E4">
      <w:pPr>
        <w:spacing w:after="0" w:line="240" w:lineRule="auto"/>
        <w:ind w:firstLine="708"/>
        <w:jc w:val="both"/>
        <w:rPr>
          <w:rFonts w:ascii="Times New Roman" w:hAnsi="Times New Roman" w:cs="Times New Roman"/>
          <w:sz w:val="28"/>
        </w:rPr>
      </w:pPr>
      <w:r w:rsidRPr="00342189">
        <w:rPr>
          <w:rFonts w:ascii="Times New Roman" w:hAnsi="Times New Roman" w:cs="Times New Roman"/>
          <w:sz w:val="28"/>
        </w:rPr>
        <w:lastRenderedPageBreak/>
        <w:t>- 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4E1A41" w:rsidRPr="00342189" w:rsidRDefault="004E1A41" w:rsidP="009117E4">
      <w:pPr>
        <w:spacing w:after="0" w:line="240" w:lineRule="auto"/>
        <w:ind w:firstLine="708"/>
        <w:jc w:val="both"/>
        <w:rPr>
          <w:rFonts w:ascii="Times New Roman" w:hAnsi="Times New Roman" w:cs="Times New Roman"/>
          <w:sz w:val="28"/>
        </w:rPr>
      </w:pPr>
      <w:r w:rsidRPr="00342189">
        <w:rPr>
          <w:rFonts w:ascii="Times New Roman" w:hAnsi="Times New Roman" w:cs="Times New Roman"/>
          <w:sz w:val="28"/>
        </w:rPr>
        <w:t>- обеспечение широкой образовательной подготовки учащихся, подготовки их к получению высшего образования, создание условий для развития индивидуальных способностей каждого ребенка;</w:t>
      </w:r>
    </w:p>
    <w:p w:rsidR="004E1A41" w:rsidRPr="00342189" w:rsidRDefault="004E1A41" w:rsidP="009117E4">
      <w:pPr>
        <w:spacing w:after="0" w:line="240" w:lineRule="auto"/>
        <w:ind w:firstLine="708"/>
        <w:jc w:val="both"/>
        <w:rPr>
          <w:rFonts w:ascii="Times New Roman" w:hAnsi="Times New Roman" w:cs="Times New Roman"/>
          <w:sz w:val="28"/>
        </w:rPr>
      </w:pPr>
      <w:r w:rsidRPr="00342189">
        <w:rPr>
          <w:rFonts w:ascii="Times New Roman" w:hAnsi="Times New Roman" w:cs="Times New Roman"/>
          <w:sz w:val="28"/>
        </w:rPr>
        <w:t xml:space="preserve">- построение основного и дополнительного образования на основе принципов </w:t>
      </w:r>
      <w:proofErr w:type="spellStart"/>
      <w:r w:rsidRPr="00342189">
        <w:rPr>
          <w:rFonts w:ascii="Times New Roman" w:hAnsi="Times New Roman" w:cs="Times New Roman"/>
          <w:sz w:val="28"/>
        </w:rPr>
        <w:t>здоровьесбережения</w:t>
      </w:r>
      <w:proofErr w:type="spellEnd"/>
      <w:r w:rsidRPr="00342189">
        <w:rPr>
          <w:rFonts w:ascii="Times New Roman" w:hAnsi="Times New Roman" w:cs="Times New Roman"/>
          <w:sz w:val="28"/>
        </w:rPr>
        <w:t>, формирование представлений о здоровом образе жизни как о принципиальном элементе интеллектуально-нравственной культуры учащихся школы.</w:t>
      </w:r>
    </w:p>
    <w:p w:rsidR="004E1A41" w:rsidRPr="00342189" w:rsidRDefault="004E1A41" w:rsidP="009117E4">
      <w:pPr>
        <w:shd w:val="clear" w:color="auto" w:fill="FFFFFF"/>
        <w:spacing w:after="0" w:line="240" w:lineRule="auto"/>
        <w:jc w:val="both"/>
        <w:rPr>
          <w:rFonts w:ascii="Times New Roman" w:hAnsi="Times New Roman" w:cs="Times New Roman"/>
          <w:spacing w:val="-1"/>
          <w:sz w:val="28"/>
          <w:szCs w:val="28"/>
        </w:rPr>
      </w:pPr>
      <w:r w:rsidRPr="00342189">
        <w:rPr>
          <w:rFonts w:ascii="Times New Roman" w:hAnsi="Times New Roman" w:cs="Times New Roman"/>
          <w:spacing w:val="-2"/>
          <w:sz w:val="28"/>
          <w:szCs w:val="28"/>
        </w:rPr>
        <w:t>Учебный план определяет</w:t>
      </w:r>
      <w:r w:rsidRPr="00342189">
        <w:rPr>
          <w:rFonts w:ascii="Times New Roman" w:hAnsi="Times New Roman" w:cs="Times New Roman"/>
          <w:spacing w:val="-1"/>
          <w:sz w:val="28"/>
          <w:szCs w:val="28"/>
        </w:rPr>
        <w:t>:</w:t>
      </w:r>
    </w:p>
    <w:p w:rsidR="004E1A41" w:rsidRPr="00342189" w:rsidRDefault="004E1A41" w:rsidP="009117E4">
      <w:pPr>
        <w:widowControl w:val="0"/>
        <w:numPr>
          <w:ilvl w:val="0"/>
          <w:numId w:val="8"/>
        </w:numPr>
        <w:shd w:val="clear" w:color="auto" w:fill="FFFFFF"/>
        <w:tabs>
          <w:tab w:val="left" w:pos="0"/>
          <w:tab w:val="left" w:pos="360"/>
          <w:tab w:val="left" w:pos="1099"/>
        </w:tabs>
        <w:autoSpaceDE w:val="0"/>
        <w:spacing w:after="0" w:line="240" w:lineRule="auto"/>
        <w:ind w:firstLine="700"/>
        <w:jc w:val="both"/>
        <w:rPr>
          <w:rFonts w:ascii="Times New Roman" w:hAnsi="Times New Roman" w:cs="Times New Roman"/>
          <w:spacing w:val="-1"/>
          <w:sz w:val="28"/>
          <w:szCs w:val="28"/>
        </w:rPr>
      </w:pPr>
      <w:r w:rsidRPr="00342189">
        <w:rPr>
          <w:rFonts w:ascii="Times New Roman" w:hAnsi="Times New Roman" w:cs="Times New Roman"/>
          <w:spacing w:val="-1"/>
          <w:sz w:val="28"/>
          <w:szCs w:val="28"/>
        </w:rPr>
        <w:t> в соответствии с Белгородским базисным учебным планом перечень</w:t>
      </w:r>
      <w:r w:rsidRPr="00342189">
        <w:rPr>
          <w:rFonts w:ascii="Times New Roman" w:hAnsi="Times New Roman" w:cs="Times New Roman"/>
          <w:spacing w:val="-1"/>
          <w:sz w:val="28"/>
          <w:szCs w:val="28"/>
        </w:rPr>
        <w:br/>
        <w:t xml:space="preserve">учебных предметов, </w:t>
      </w:r>
      <w:r w:rsidRPr="00342189">
        <w:rPr>
          <w:rFonts w:ascii="Times New Roman" w:hAnsi="Times New Roman" w:cs="Times New Roman"/>
          <w:bCs/>
          <w:spacing w:val="-1"/>
          <w:sz w:val="28"/>
          <w:szCs w:val="28"/>
        </w:rPr>
        <w:t>обязательных</w:t>
      </w:r>
      <w:r w:rsidR="00754953" w:rsidRPr="00342189">
        <w:rPr>
          <w:rFonts w:ascii="Times New Roman" w:hAnsi="Times New Roman" w:cs="Times New Roman"/>
          <w:bCs/>
          <w:spacing w:val="-1"/>
          <w:sz w:val="28"/>
          <w:szCs w:val="28"/>
        </w:rPr>
        <w:t xml:space="preserve"> </w:t>
      </w:r>
      <w:r w:rsidR="00712F59" w:rsidRPr="00342189">
        <w:rPr>
          <w:rFonts w:ascii="Times New Roman" w:hAnsi="Times New Roman" w:cs="Times New Roman"/>
          <w:spacing w:val="-1"/>
          <w:sz w:val="28"/>
          <w:szCs w:val="28"/>
        </w:rPr>
        <w:t>для изучения на данном уровне</w:t>
      </w:r>
      <w:r w:rsidRPr="00342189">
        <w:rPr>
          <w:rFonts w:ascii="Times New Roman" w:hAnsi="Times New Roman" w:cs="Times New Roman"/>
          <w:spacing w:val="-1"/>
          <w:sz w:val="28"/>
          <w:szCs w:val="28"/>
        </w:rPr>
        <w:br/>
        <w:t>обучения, по которым проводится итоговая атт</w:t>
      </w:r>
      <w:r w:rsidR="00712F59" w:rsidRPr="00342189">
        <w:rPr>
          <w:rFonts w:ascii="Times New Roman" w:hAnsi="Times New Roman" w:cs="Times New Roman"/>
          <w:spacing w:val="-1"/>
          <w:sz w:val="28"/>
          <w:szCs w:val="28"/>
        </w:rPr>
        <w:t>естация выпускников</w:t>
      </w:r>
      <w:r w:rsidR="00712F59" w:rsidRPr="00342189">
        <w:rPr>
          <w:rFonts w:ascii="Times New Roman" w:hAnsi="Times New Roman" w:cs="Times New Roman"/>
          <w:spacing w:val="-1"/>
          <w:sz w:val="28"/>
          <w:szCs w:val="28"/>
        </w:rPr>
        <w:br/>
        <w:t>этого уровня</w:t>
      </w:r>
      <w:r w:rsidRPr="00342189">
        <w:rPr>
          <w:rFonts w:ascii="Times New Roman" w:hAnsi="Times New Roman" w:cs="Times New Roman"/>
          <w:spacing w:val="-1"/>
          <w:sz w:val="28"/>
          <w:szCs w:val="28"/>
        </w:rPr>
        <w:t xml:space="preserve"> или оценка их образовательных достижений по итогам</w:t>
      </w:r>
      <w:r w:rsidRPr="00342189">
        <w:rPr>
          <w:rFonts w:ascii="Times New Roman" w:hAnsi="Times New Roman" w:cs="Times New Roman"/>
          <w:spacing w:val="-1"/>
          <w:sz w:val="28"/>
          <w:szCs w:val="28"/>
        </w:rPr>
        <w:br/>
        <w:t>учебного года;</w:t>
      </w:r>
    </w:p>
    <w:p w:rsidR="004E1A41" w:rsidRPr="00342189" w:rsidRDefault="004E1A41" w:rsidP="009117E4">
      <w:pPr>
        <w:widowControl w:val="0"/>
        <w:numPr>
          <w:ilvl w:val="0"/>
          <w:numId w:val="8"/>
        </w:numPr>
        <w:shd w:val="clear" w:color="auto" w:fill="FFFFFF"/>
        <w:tabs>
          <w:tab w:val="left" w:pos="0"/>
          <w:tab w:val="left" w:pos="360"/>
          <w:tab w:val="left" w:pos="1099"/>
        </w:tabs>
        <w:autoSpaceDE w:val="0"/>
        <w:spacing w:after="0" w:line="240" w:lineRule="auto"/>
        <w:ind w:firstLine="700"/>
        <w:jc w:val="both"/>
        <w:rPr>
          <w:rFonts w:ascii="Times New Roman" w:hAnsi="Times New Roman" w:cs="Times New Roman"/>
          <w:spacing w:val="-1"/>
          <w:sz w:val="28"/>
          <w:szCs w:val="28"/>
        </w:rPr>
      </w:pPr>
      <w:r w:rsidRPr="00342189">
        <w:rPr>
          <w:rFonts w:ascii="Times New Roman" w:hAnsi="Times New Roman" w:cs="Times New Roman"/>
          <w:spacing w:val="2"/>
          <w:sz w:val="28"/>
          <w:szCs w:val="28"/>
        </w:rPr>
        <w:t xml:space="preserve"> распределение минимального учебного времени </w:t>
      </w:r>
      <w:r w:rsidR="00342189" w:rsidRPr="00342189">
        <w:rPr>
          <w:rFonts w:ascii="Times New Roman" w:hAnsi="Times New Roman" w:cs="Times New Roman"/>
          <w:sz w:val="28"/>
          <w:szCs w:val="28"/>
        </w:rPr>
        <w:t>между отдельными образовательными</w:t>
      </w:r>
      <w:r w:rsidRPr="00342189">
        <w:rPr>
          <w:rFonts w:ascii="Times New Roman" w:hAnsi="Times New Roman" w:cs="Times New Roman"/>
          <w:sz w:val="28"/>
          <w:szCs w:val="28"/>
        </w:rPr>
        <w:t xml:space="preserve"> областями </w:t>
      </w:r>
      <w:r w:rsidR="00342189" w:rsidRPr="00342189">
        <w:rPr>
          <w:rFonts w:ascii="Times New Roman" w:hAnsi="Times New Roman" w:cs="Times New Roman"/>
          <w:sz w:val="28"/>
          <w:szCs w:val="28"/>
        </w:rPr>
        <w:t>и</w:t>
      </w:r>
      <w:r w:rsidRPr="00342189">
        <w:rPr>
          <w:rFonts w:ascii="Times New Roman" w:hAnsi="Times New Roman" w:cs="Times New Roman"/>
          <w:sz w:val="28"/>
          <w:szCs w:val="28"/>
        </w:rPr>
        <w:t xml:space="preserve"> учебными </w:t>
      </w:r>
      <w:r w:rsidRPr="00342189">
        <w:rPr>
          <w:rFonts w:ascii="Times New Roman" w:hAnsi="Times New Roman" w:cs="Times New Roman"/>
          <w:spacing w:val="-2"/>
          <w:sz w:val="28"/>
          <w:szCs w:val="28"/>
        </w:rPr>
        <w:t>предметами;</w:t>
      </w:r>
    </w:p>
    <w:p w:rsidR="004E1A41" w:rsidRPr="00342189" w:rsidRDefault="004E1A41" w:rsidP="009117E4">
      <w:pPr>
        <w:widowControl w:val="0"/>
        <w:numPr>
          <w:ilvl w:val="0"/>
          <w:numId w:val="8"/>
        </w:numPr>
        <w:shd w:val="clear" w:color="auto" w:fill="FFFFFF"/>
        <w:tabs>
          <w:tab w:val="left" w:pos="0"/>
          <w:tab w:val="left" w:pos="360"/>
          <w:tab w:val="left" w:pos="1099"/>
        </w:tabs>
        <w:autoSpaceDE w:val="0"/>
        <w:spacing w:after="0" w:line="240" w:lineRule="auto"/>
        <w:ind w:firstLine="700"/>
        <w:jc w:val="both"/>
        <w:rPr>
          <w:rFonts w:ascii="Times New Roman" w:hAnsi="Times New Roman" w:cs="Times New Roman"/>
          <w:sz w:val="28"/>
          <w:szCs w:val="28"/>
        </w:rPr>
      </w:pPr>
      <w:r w:rsidRPr="00342189">
        <w:rPr>
          <w:rFonts w:ascii="Times New Roman" w:hAnsi="Times New Roman" w:cs="Times New Roman"/>
          <w:spacing w:val="-1"/>
          <w:sz w:val="28"/>
          <w:szCs w:val="28"/>
        </w:rPr>
        <w:t> распределение учебного времени между инвариантным и вариативным</w:t>
      </w:r>
      <w:r w:rsidRPr="00342189">
        <w:rPr>
          <w:rFonts w:ascii="Times New Roman" w:hAnsi="Times New Roman" w:cs="Times New Roman"/>
          <w:spacing w:val="-2"/>
          <w:sz w:val="28"/>
          <w:szCs w:val="28"/>
        </w:rPr>
        <w:t xml:space="preserve">   компонентом;</w:t>
      </w:r>
    </w:p>
    <w:p w:rsidR="004E1A41" w:rsidRPr="00342189" w:rsidRDefault="004E1A41" w:rsidP="009117E4">
      <w:pPr>
        <w:widowControl w:val="0"/>
        <w:numPr>
          <w:ilvl w:val="0"/>
          <w:numId w:val="8"/>
        </w:numPr>
        <w:shd w:val="clear" w:color="auto" w:fill="FFFFFF"/>
        <w:tabs>
          <w:tab w:val="left" w:pos="0"/>
          <w:tab w:val="left" w:pos="360"/>
          <w:tab w:val="left" w:pos="1099"/>
        </w:tabs>
        <w:autoSpaceDE w:val="0"/>
        <w:spacing w:after="0" w:line="240" w:lineRule="auto"/>
        <w:ind w:firstLine="700"/>
        <w:jc w:val="both"/>
        <w:rPr>
          <w:rFonts w:ascii="Times New Roman" w:hAnsi="Times New Roman" w:cs="Times New Roman"/>
          <w:sz w:val="28"/>
          <w:szCs w:val="28"/>
        </w:rPr>
      </w:pPr>
      <w:r w:rsidRPr="00342189">
        <w:rPr>
          <w:rFonts w:ascii="Times New Roman" w:hAnsi="Times New Roman" w:cs="Times New Roman"/>
          <w:sz w:val="28"/>
          <w:szCs w:val="28"/>
        </w:rPr>
        <w:t> максимальный объем аудиторной нагрузки учащихся;</w:t>
      </w:r>
    </w:p>
    <w:p w:rsidR="004E1A41" w:rsidRPr="00342189" w:rsidRDefault="004E1A41" w:rsidP="009117E4">
      <w:pPr>
        <w:widowControl w:val="0"/>
        <w:numPr>
          <w:ilvl w:val="0"/>
          <w:numId w:val="9"/>
        </w:numPr>
        <w:shd w:val="clear" w:color="auto" w:fill="FFFFFF"/>
        <w:tabs>
          <w:tab w:val="left" w:pos="0"/>
          <w:tab w:val="left" w:pos="360"/>
          <w:tab w:val="left" w:pos="900"/>
        </w:tabs>
        <w:autoSpaceDE w:val="0"/>
        <w:spacing w:after="0" w:line="240" w:lineRule="auto"/>
        <w:ind w:firstLine="700"/>
        <w:jc w:val="both"/>
        <w:rPr>
          <w:rFonts w:ascii="Times New Roman" w:hAnsi="Times New Roman" w:cs="Times New Roman"/>
          <w:sz w:val="28"/>
          <w:szCs w:val="28"/>
        </w:rPr>
      </w:pPr>
      <w:r w:rsidRPr="00342189">
        <w:rPr>
          <w:rFonts w:ascii="Times New Roman" w:hAnsi="Times New Roman" w:cs="Times New Roman"/>
          <w:sz w:val="28"/>
          <w:szCs w:val="28"/>
        </w:rPr>
        <w:t>показатели финансирования (в часах).</w:t>
      </w:r>
    </w:p>
    <w:p w:rsidR="004E1A41" w:rsidRPr="00342189" w:rsidRDefault="004E1A41" w:rsidP="009117E4">
      <w:pPr>
        <w:spacing w:after="0" w:line="240" w:lineRule="auto"/>
        <w:jc w:val="both"/>
        <w:rPr>
          <w:rFonts w:ascii="Times New Roman" w:hAnsi="Times New Roman" w:cs="Times New Roman"/>
          <w:sz w:val="2"/>
          <w:szCs w:val="2"/>
        </w:rPr>
      </w:pPr>
    </w:p>
    <w:p w:rsidR="004E1A41" w:rsidRPr="00342189" w:rsidRDefault="004E1A41" w:rsidP="009117E4">
      <w:pPr>
        <w:tabs>
          <w:tab w:val="left" w:pos="284"/>
        </w:tabs>
        <w:spacing w:after="0" w:line="240" w:lineRule="auto"/>
        <w:jc w:val="both"/>
        <w:rPr>
          <w:rFonts w:ascii="Times New Roman" w:hAnsi="Times New Roman" w:cs="Times New Roman"/>
          <w:b/>
          <w:bCs/>
          <w:sz w:val="28"/>
          <w:szCs w:val="28"/>
        </w:rPr>
      </w:pPr>
      <w:r w:rsidRPr="00342189">
        <w:rPr>
          <w:rFonts w:ascii="Times New Roman" w:hAnsi="Times New Roman" w:cs="Times New Roman"/>
          <w:b/>
          <w:sz w:val="28"/>
          <w:szCs w:val="28"/>
        </w:rPr>
        <w:t xml:space="preserve">3. </w:t>
      </w:r>
      <w:r w:rsidRPr="00342189">
        <w:rPr>
          <w:rFonts w:ascii="Times New Roman" w:hAnsi="Times New Roman" w:cs="Times New Roman"/>
          <w:b/>
          <w:bCs/>
          <w:sz w:val="28"/>
          <w:szCs w:val="28"/>
        </w:rPr>
        <w:t>Минимальная продолжительность учебного года</w:t>
      </w:r>
    </w:p>
    <w:p w:rsidR="004E1A41" w:rsidRPr="00342189" w:rsidRDefault="005151D9" w:rsidP="009117E4">
      <w:pPr>
        <w:shd w:val="clear" w:color="auto" w:fill="FFFFFF"/>
        <w:tabs>
          <w:tab w:val="left" w:pos="284"/>
          <w:tab w:val="left" w:pos="398"/>
        </w:tabs>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ab/>
      </w:r>
      <w:r>
        <w:rPr>
          <w:rFonts w:ascii="Times New Roman" w:hAnsi="Times New Roman" w:cs="Times New Roman"/>
          <w:spacing w:val="3"/>
          <w:sz w:val="28"/>
          <w:szCs w:val="28"/>
        </w:rPr>
        <w:tab/>
      </w:r>
      <w:r>
        <w:rPr>
          <w:rFonts w:ascii="Times New Roman" w:hAnsi="Times New Roman" w:cs="Times New Roman"/>
          <w:spacing w:val="3"/>
          <w:sz w:val="28"/>
          <w:szCs w:val="28"/>
        </w:rPr>
        <w:tab/>
      </w:r>
      <w:r w:rsidR="004E1A41" w:rsidRPr="00342189">
        <w:rPr>
          <w:rFonts w:ascii="Times New Roman" w:hAnsi="Times New Roman" w:cs="Times New Roman"/>
          <w:spacing w:val="3"/>
          <w:sz w:val="28"/>
          <w:szCs w:val="28"/>
        </w:rPr>
        <w:t xml:space="preserve">Учебный план </w:t>
      </w:r>
      <w:r w:rsidR="004E1A41" w:rsidRPr="00342189">
        <w:rPr>
          <w:rFonts w:ascii="Times New Roman" w:hAnsi="Times New Roman" w:cs="Times New Roman"/>
          <w:spacing w:val="-2"/>
          <w:sz w:val="28"/>
          <w:szCs w:val="28"/>
        </w:rPr>
        <w:t>предусматривает:</w:t>
      </w:r>
    </w:p>
    <w:p w:rsidR="004E1A41" w:rsidRPr="00342189" w:rsidRDefault="004E1A41" w:rsidP="009117E4">
      <w:pPr>
        <w:tabs>
          <w:tab w:val="left" w:pos="284"/>
        </w:tabs>
        <w:spacing w:after="0" w:line="240" w:lineRule="auto"/>
        <w:ind w:firstLine="142"/>
        <w:jc w:val="both"/>
        <w:rPr>
          <w:rFonts w:ascii="Times New Roman" w:hAnsi="Times New Roman" w:cs="Times New Roman"/>
          <w:sz w:val="2"/>
          <w:szCs w:val="2"/>
        </w:rPr>
      </w:pPr>
    </w:p>
    <w:p w:rsidR="004E1A41" w:rsidRPr="00342189" w:rsidRDefault="00BD72F0" w:rsidP="00BD72F0">
      <w:pPr>
        <w:widowControl w:val="0"/>
        <w:shd w:val="clear" w:color="auto" w:fill="FFFFFF"/>
        <w:tabs>
          <w:tab w:val="left" w:pos="667"/>
          <w:tab w:val="left" w:pos="900"/>
        </w:tabs>
        <w:autoSpaceDE w:val="0"/>
        <w:spacing w:after="0" w:line="240" w:lineRule="auto"/>
        <w:jc w:val="both"/>
        <w:rPr>
          <w:rFonts w:ascii="Times New Roman" w:hAnsi="Times New Roman" w:cs="Times New Roman"/>
          <w:spacing w:val="-2"/>
          <w:sz w:val="28"/>
          <w:szCs w:val="28"/>
        </w:rPr>
      </w:pPr>
      <w:r w:rsidRPr="00342189">
        <w:rPr>
          <w:rFonts w:ascii="Times New Roman" w:hAnsi="Times New Roman" w:cs="Times New Roman"/>
          <w:spacing w:val="2"/>
          <w:sz w:val="28"/>
          <w:szCs w:val="28"/>
        </w:rPr>
        <w:tab/>
      </w:r>
      <w:r w:rsidR="004E1A41" w:rsidRPr="00357811">
        <w:rPr>
          <w:rFonts w:ascii="Times New Roman" w:hAnsi="Times New Roman" w:cs="Times New Roman"/>
          <w:spacing w:val="2"/>
          <w:sz w:val="28"/>
          <w:szCs w:val="28"/>
        </w:rPr>
        <w:t>4</w:t>
      </w:r>
      <w:r w:rsidRPr="00357811">
        <w:rPr>
          <w:rFonts w:ascii="Times New Roman" w:hAnsi="Times New Roman" w:cs="Times New Roman"/>
          <w:spacing w:val="2"/>
          <w:sz w:val="28"/>
          <w:szCs w:val="28"/>
        </w:rPr>
        <w:t xml:space="preserve">-летний   срок </w:t>
      </w:r>
      <w:r w:rsidR="004E1A41" w:rsidRPr="00357811">
        <w:rPr>
          <w:rFonts w:ascii="Times New Roman" w:hAnsi="Times New Roman" w:cs="Times New Roman"/>
          <w:spacing w:val="2"/>
          <w:sz w:val="28"/>
          <w:szCs w:val="28"/>
        </w:rPr>
        <w:t>освоения  образовательных  программ  начального</w:t>
      </w:r>
      <w:r w:rsidR="004E1A41" w:rsidRPr="00357811">
        <w:rPr>
          <w:rFonts w:ascii="Times New Roman" w:hAnsi="Times New Roman" w:cs="Times New Roman"/>
          <w:spacing w:val="2"/>
          <w:sz w:val="28"/>
          <w:szCs w:val="28"/>
        </w:rPr>
        <w:br/>
      </w:r>
      <w:r w:rsidR="004E1A41" w:rsidRPr="00357811">
        <w:rPr>
          <w:rFonts w:ascii="Times New Roman" w:hAnsi="Times New Roman" w:cs="Times New Roman"/>
          <w:sz w:val="28"/>
          <w:szCs w:val="28"/>
        </w:rPr>
        <w:t xml:space="preserve">общего образования для </w:t>
      </w:r>
      <w:r w:rsidR="004E1A41" w:rsidRPr="00357811">
        <w:rPr>
          <w:rFonts w:ascii="Times New Roman" w:hAnsi="Times New Roman" w:cs="Times New Roman"/>
          <w:bCs/>
          <w:sz w:val="28"/>
          <w:szCs w:val="28"/>
        </w:rPr>
        <w:t>1-4 классов</w:t>
      </w:r>
      <w:r w:rsidR="004E1A41" w:rsidRPr="00357811">
        <w:rPr>
          <w:rFonts w:ascii="Times New Roman" w:hAnsi="Times New Roman" w:cs="Times New Roman"/>
          <w:b/>
          <w:bCs/>
          <w:sz w:val="28"/>
          <w:szCs w:val="28"/>
        </w:rPr>
        <w:t xml:space="preserve">. </w:t>
      </w:r>
      <w:r w:rsidR="004E1A41" w:rsidRPr="00357811">
        <w:rPr>
          <w:rFonts w:ascii="Times New Roman" w:hAnsi="Times New Roman" w:cs="Times New Roman"/>
          <w:sz w:val="28"/>
          <w:szCs w:val="28"/>
        </w:rPr>
        <w:t>Продолжительность учебного</w:t>
      </w:r>
      <w:r w:rsidR="004E1A41" w:rsidRPr="00357811">
        <w:rPr>
          <w:rFonts w:ascii="Times New Roman" w:hAnsi="Times New Roman" w:cs="Times New Roman"/>
          <w:sz w:val="28"/>
          <w:szCs w:val="28"/>
        </w:rPr>
        <w:br/>
      </w:r>
      <w:r w:rsidR="004E1A41" w:rsidRPr="00357811">
        <w:rPr>
          <w:rFonts w:ascii="Times New Roman" w:hAnsi="Times New Roman" w:cs="Times New Roman"/>
          <w:spacing w:val="1"/>
          <w:sz w:val="28"/>
          <w:szCs w:val="28"/>
        </w:rPr>
        <w:t xml:space="preserve">года: </w:t>
      </w:r>
      <w:r w:rsidR="004E1A41" w:rsidRPr="00976CA8">
        <w:rPr>
          <w:rFonts w:ascii="Times New Roman" w:hAnsi="Times New Roman" w:cs="Times New Roman"/>
          <w:spacing w:val="1"/>
          <w:sz w:val="28"/>
          <w:szCs w:val="28"/>
        </w:rPr>
        <w:t>1 класс - 33 учебные недели,</w:t>
      </w:r>
      <w:r w:rsidR="00CA3F9E" w:rsidRPr="00976CA8">
        <w:rPr>
          <w:rFonts w:ascii="Times New Roman" w:hAnsi="Times New Roman" w:cs="Times New Roman"/>
          <w:spacing w:val="1"/>
          <w:sz w:val="28"/>
          <w:szCs w:val="28"/>
        </w:rPr>
        <w:t xml:space="preserve"> 2-4 классы -  34 учебные</w:t>
      </w:r>
      <w:r w:rsidR="00CE42A8" w:rsidRPr="00976CA8">
        <w:rPr>
          <w:rFonts w:ascii="Times New Roman" w:hAnsi="Times New Roman" w:cs="Times New Roman"/>
          <w:spacing w:val="1"/>
          <w:sz w:val="28"/>
          <w:szCs w:val="28"/>
        </w:rPr>
        <w:t xml:space="preserve"> </w:t>
      </w:r>
      <w:r w:rsidR="00CA3F9E" w:rsidRPr="00976CA8">
        <w:rPr>
          <w:rFonts w:ascii="Times New Roman" w:hAnsi="Times New Roman" w:cs="Times New Roman"/>
          <w:spacing w:val="-2"/>
          <w:sz w:val="28"/>
          <w:szCs w:val="28"/>
        </w:rPr>
        <w:t>недели</w:t>
      </w:r>
      <w:r w:rsidR="004E1A41" w:rsidRPr="00976CA8">
        <w:rPr>
          <w:rFonts w:ascii="Times New Roman" w:hAnsi="Times New Roman" w:cs="Times New Roman"/>
          <w:spacing w:val="-2"/>
          <w:sz w:val="28"/>
          <w:szCs w:val="28"/>
        </w:rPr>
        <w:t>.</w:t>
      </w:r>
    </w:p>
    <w:p w:rsidR="004E1A41" w:rsidRPr="00342189" w:rsidRDefault="004E1A41" w:rsidP="009117E4">
      <w:pPr>
        <w:spacing w:after="0" w:line="240" w:lineRule="auto"/>
        <w:jc w:val="both"/>
        <w:rPr>
          <w:rFonts w:ascii="Times New Roman" w:hAnsi="Times New Roman" w:cs="Times New Roman"/>
          <w:b/>
          <w:bCs/>
          <w:sz w:val="28"/>
        </w:rPr>
      </w:pPr>
      <w:r w:rsidRPr="00342189">
        <w:rPr>
          <w:rFonts w:ascii="Times New Roman" w:hAnsi="Times New Roman" w:cs="Times New Roman"/>
          <w:b/>
          <w:bCs/>
          <w:sz w:val="28"/>
        </w:rPr>
        <w:t>4. Структура учебного плана и обоснование логики выстраивания образовательной вертикали</w:t>
      </w:r>
    </w:p>
    <w:p w:rsidR="00071C74" w:rsidRPr="00880F7E" w:rsidRDefault="00071C74" w:rsidP="00C46F20">
      <w:pPr>
        <w:tabs>
          <w:tab w:val="left" w:pos="4500"/>
          <w:tab w:val="left" w:pos="9180"/>
          <w:tab w:val="left" w:pos="9360"/>
        </w:tabs>
        <w:spacing w:after="0" w:line="240" w:lineRule="auto"/>
        <w:jc w:val="both"/>
        <w:rPr>
          <w:rFonts w:ascii="Times New Roman" w:hAnsi="Times New Roman" w:cs="Times New Roman"/>
          <w:b/>
          <w:sz w:val="28"/>
          <w:szCs w:val="28"/>
        </w:rPr>
      </w:pPr>
      <w:r w:rsidRPr="00342189">
        <w:rPr>
          <w:rFonts w:ascii="Times New Roman" w:hAnsi="Times New Roman" w:cs="Times New Roman"/>
          <w:sz w:val="28"/>
          <w:szCs w:val="28"/>
        </w:rPr>
        <w:t xml:space="preserve">          Учебный план начального общего образования в соответствии с требованиями ФГОС НОО и рекомендациями примерной основной образовательной программы начального общего образования (</w:t>
      </w:r>
      <w:r w:rsidRPr="00342189">
        <w:rPr>
          <w:rFonts w:ascii="Times New Roman" w:hAnsi="Times New Roman" w:cs="Times New Roman"/>
          <w:i/>
        </w:rPr>
        <w:t xml:space="preserve">одобрена Федеральным научно-методическим объединением по общему образованию, протокол заседания от 8 апреля 2015г. №1/15, размещена на сайте </w:t>
      </w:r>
      <w:proofErr w:type="spellStart"/>
      <w:r w:rsidRPr="00342189">
        <w:rPr>
          <w:rFonts w:ascii="Times New Roman" w:hAnsi="Times New Roman" w:cs="Times New Roman"/>
          <w:i/>
          <w:lang w:val="en-US"/>
        </w:rPr>
        <w:t>fgosreestr</w:t>
      </w:r>
      <w:proofErr w:type="spellEnd"/>
      <w:r w:rsidRPr="00342189">
        <w:rPr>
          <w:rFonts w:ascii="Times New Roman" w:hAnsi="Times New Roman" w:cs="Times New Roman"/>
          <w:i/>
        </w:rPr>
        <w:t>.</w:t>
      </w:r>
      <w:proofErr w:type="spellStart"/>
      <w:r w:rsidRPr="00342189">
        <w:rPr>
          <w:rFonts w:ascii="Times New Roman" w:hAnsi="Times New Roman" w:cs="Times New Roman"/>
          <w:i/>
          <w:lang w:val="en-US"/>
        </w:rPr>
        <w:t>ru</w:t>
      </w:r>
      <w:proofErr w:type="spellEnd"/>
      <w:r w:rsidRPr="00342189">
        <w:rPr>
          <w:rFonts w:ascii="Times New Roman" w:hAnsi="Times New Roman" w:cs="Times New Roman"/>
          <w:i/>
        </w:rPr>
        <w:t xml:space="preserve">) </w:t>
      </w:r>
      <w:r w:rsidRPr="00880F7E">
        <w:rPr>
          <w:rFonts w:ascii="Times New Roman" w:hAnsi="Times New Roman" w:cs="Times New Roman"/>
          <w:sz w:val="28"/>
          <w:szCs w:val="28"/>
        </w:rPr>
        <w:t>состоит из двух частей - обязательной части и части, формируемой участниками образовательных отношений.</w:t>
      </w:r>
    </w:p>
    <w:p w:rsidR="004E1A41" w:rsidRPr="00342189" w:rsidRDefault="004E1A41" w:rsidP="00D03FB4">
      <w:pPr>
        <w:tabs>
          <w:tab w:val="left" w:pos="4500"/>
          <w:tab w:val="left" w:pos="9180"/>
          <w:tab w:val="left" w:pos="9360"/>
        </w:tabs>
        <w:jc w:val="center"/>
        <w:rPr>
          <w:rFonts w:ascii="Times New Roman" w:hAnsi="Times New Roman" w:cs="Times New Roman"/>
          <w:b/>
          <w:sz w:val="28"/>
          <w:szCs w:val="28"/>
        </w:rPr>
      </w:pPr>
      <w:r w:rsidRPr="00342189">
        <w:rPr>
          <w:rFonts w:ascii="Times New Roman" w:hAnsi="Times New Roman" w:cs="Times New Roman"/>
          <w:b/>
          <w:sz w:val="28"/>
          <w:szCs w:val="28"/>
        </w:rPr>
        <w:t>Особенности учебного плана</w:t>
      </w:r>
    </w:p>
    <w:p w:rsidR="004E1A41" w:rsidRPr="00342189" w:rsidRDefault="004E1A41" w:rsidP="00234DFE">
      <w:pPr>
        <w:spacing w:after="0" w:line="200" w:lineRule="atLeast"/>
        <w:jc w:val="both"/>
        <w:rPr>
          <w:rFonts w:ascii="Times New Roman" w:hAnsi="Times New Roman" w:cs="Times New Roman"/>
          <w:bCs/>
          <w:iCs/>
          <w:sz w:val="28"/>
          <w:szCs w:val="28"/>
        </w:rPr>
      </w:pPr>
      <w:r w:rsidRPr="00342189">
        <w:rPr>
          <w:rFonts w:ascii="Times New Roman" w:hAnsi="Times New Roman" w:cs="Times New Roman"/>
          <w:bCs/>
          <w:iCs/>
          <w:sz w:val="28"/>
          <w:szCs w:val="28"/>
        </w:rPr>
        <w:t>Содержание и особенности организации образовательных отношений на уровне начального общего образования МОУ «</w:t>
      </w:r>
      <w:proofErr w:type="spellStart"/>
      <w:r w:rsidRPr="00342189">
        <w:rPr>
          <w:rFonts w:ascii="Times New Roman" w:hAnsi="Times New Roman" w:cs="Times New Roman"/>
          <w:bCs/>
          <w:iCs/>
          <w:sz w:val="28"/>
          <w:szCs w:val="28"/>
        </w:rPr>
        <w:t>Тавровская</w:t>
      </w:r>
      <w:proofErr w:type="spellEnd"/>
      <w:r w:rsidRPr="00342189">
        <w:rPr>
          <w:rFonts w:ascii="Times New Roman" w:hAnsi="Times New Roman" w:cs="Times New Roman"/>
          <w:bCs/>
          <w:iCs/>
          <w:sz w:val="28"/>
          <w:szCs w:val="28"/>
        </w:rPr>
        <w:t xml:space="preserve"> СОШ» определяются Основной образовательной программой начального общего образования учреждения, реализация, которой направлена на обеспечение достижение целей современного начального общего образования:</w:t>
      </w:r>
    </w:p>
    <w:p w:rsidR="004E1A41" w:rsidRPr="00342189" w:rsidRDefault="004E1A41" w:rsidP="006631B2">
      <w:pPr>
        <w:numPr>
          <w:ilvl w:val="0"/>
          <w:numId w:val="7"/>
        </w:numPr>
        <w:tabs>
          <w:tab w:val="num" w:pos="567"/>
        </w:tabs>
        <w:autoSpaceDE w:val="0"/>
        <w:autoSpaceDN w:val="0"/>
        <w:adjustRightInd w:val="0"/>
        <w:spacing w:after="0" w:line="240" w:lineRule="auto"/>
        <w:ind w:left="567" w:hanging="283"/>
        <w:jc w:val="both"/>
        <w:rPr>
          <w:rFonts w:ascii="Times New Roman" w:hAnsi="Times New Roman" w:cs="Times New Roman"/>
          <w:sz w:val="28"/>
          <w:szCs w:val="28"/>
        </w:rPr>
      </w:pPr>
      <w:r w:rsidRPr="00342189">
        <w:rPr>
          <w:rFonts w:ascii="Times New Roman" w:hAnsi="Times New Roman" w:cs="Times New Roman"/>
          <w:sz w:val="28"/>
          <w:szCs w:val="28"/>
        </w:rPr>
        <w:t xml:space="preserve">равных возможностей получения качественного начального общего образования; </w:t>
      </w:r>
    </w:p>
    <w:p w:rsidR="004E1A41" w:rsidRPr="00342189" w:rsidRDefault="004E1A41" w:rsidP="006631B2">
      <w:pPr>
        <w:numPr>
          <w:ilvl w:val="0"/>
          <w:numId w:val="7"/>
        </w:numPr>
        <w:tabs>
          <w:tab w:val="num" w:pos="567"/>
        </w:tabs>
        <w:autoSpaceDE w:val="0"/>
        <w:autoSpaceDN w:val="0"/>
        <w:adjustRightInd w:val="0"/>
        <w:spacing w:after="0" w:line="240" w:lineRule="auto"/>
        <w:ind w:left="567" w:hanging="283"/>
        <w:jc w:val="both"/>
        <w:rPr>
          <w:rFonts w:ascii="Times New Roman" w:hAnsi="Times New Roman" w:cs="Times New Roman"/>
          <w:sz w:val="28"/>
          <w:szCs w:val="28"/>
        </w:rPr>
      </w:pPr>
      <w:r w:rsidRPr="00342189">
        <w:rPr>
          <w:rFonts w:ascii="Times New Roman" w:hAnsi="Times New Roman" w:cs="Times New Roman"/>
          <w:sz w:val="28"/>
          <w:szCs w:val="28"/>
        </w:rPr>
        <w:lastRenderedPageBreak/>
        <w:t>духовно-нравственного развития и воспитания обучающихся,</w:t>
      </w:r>
      <w:r w:rsidRPr="00342189">
        <w:rPr>
          <w:rFonts w:ascii="Times New Roman" w:hAnsi="Times New Roman" w:cs="Times New Roman"/>
          <w:bCs/>
          <w:sz w:val="28"/>
          <w:szCs w:val="28"/>
        </w:rPr>
        <w:t xml:space="preserve"> становление их гражданской идентичности </w:t>
      </w:r>
      <w:r w:rsidRPr="00342189">
        <w:rPr>
          <w:rFonts w:ascii="Times New Roman" w:hAnsi="Times New Roman" w:cs="Times New Roman"/>
          <w:sz w:val="28"/>
          <w:szCs w:val="28"/>
        </w:rPr>
        <w:t xml:space="preserve">как основы развития гражданского общества; </w:t>
      </w:r>
    </w:p>
    <w:p w:rsidR="004E1A41" w:rsidRPr="00342189" w:rsidRDefault="004E1A41" w:rsidP="006631B2">
      <w:pPr>
        <w:numPr>
          <w:ilvl w:val="0"/>
          <w:numId w:val="7"/>
        </w:numPr>
        <w:tabs>
          <w:tab w:val="num" w:pos="567"/>
        </w:tabs>
        <w:autoSpaceDE w:val="0"/>
        <w:autoSpaceDN w:val="0"/>
        <w:adjustRightInd w:val="0"/>
        <w:spacing w:after="0" w:line="240" w:lineRule="auto"/>
        <w:ind w:left="567" w:hanging="283"/>
        <w:jc w:val="both"/>
        <w:rPr>
          <w:rFonts w:ascii="Times New Roman" w:hAnsi="Times New Roman" w:cs="Times New Roman"/>
          <w:sz w:val="28"/>
          <w:szCs w:val="28"/>
        </w:rPr>
      </w:pPr>
      <w:r w:rsidRPr="00342189">
        <w:rPr>
          <w:rFonts w:ascii="Times New Roman" w:hAnsi="Times New Roman" w:cs="Times New Roman"/>
          <w:sz w:val="28"/>
          <w:szCs w:val="28"/>
        </w:rPr>
        <w:t xml:space="preserve">преемственности основных образовательных программ дошкольного, начального общего образования; </w:t>
      </w:r>
    </w:p>
    <w:p w:rsidR="004E1A41" w:rsidRPr="00342189" w:rsidRDefault="004E1A41" w:rsidP="006631B2">
      <w:pPr>
        <w:numPr>
          <w:ilvl w:val="0"/>
          <w:numId w:val="7"/>
        </w:numPr>
        <w:tabs>
          <w:tab w:val="num" w:pos="567"/>
        </w:tabs>
        <w:autoSpaceDE w:val="0"/>
        <w:autoSpaceDN w:val="0"/>
        <w:adjustRightInd w:val="0"/>
        <w:spacing w:after="0" w:line="240" w:lineRule="auto"/>
        <w:ind w:left="567" w:hanging="283"/>
        <w:jc w:val="both"/>
        <w:rPr>
          <w:rFonts w:ascii="Times New Roman" w:hAnsi="Times New Roman" w:cs="Times New Roman"/>
          <w:sz w:val="28"/>
          <w:szCs w:val="28"/>
        </w:rPr>
      </w:pPr>
      <w:r w:rsidRPr="00342189">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w:t>
      </w:r>
      <w:r w:rsidRPr="00342189">
        <w:rPr>
          <w:rFonts w:ascii="Times New Roman" w:hAnsi="Times New Roman" w:cs="Times New Roman"/>
          <w:bCs/>
          <w:sz w:val="28"/>
          <w:szCs w:val="28"/>
        </w:rPr>
        <w:t xml:space="preserve"> права на </w:t>
      </w:r>
      <w:r w:rsidRPr="00342189">
        <w:rPr>
          <w:rFonts w:ascii="Times New Roman" w:hAnsi="Times New Roman" w:cs="Times New Roman"/>
          <w:sz w:val="28"/>
          <w:szCs w:val="28"/>
        </w:rPr>
        <w:t xml:space="preserve">изучение родного языка, возможности </w:t>
      </w:r>
      <w:r w:rsidRPr="00342189">
        <w:rPr>
          <w:rFonts w:ascii="Times New Roman" w:hAnsi="Times New Roman" w:cs="Times New Roman"/>
          <w:bCs/>
          <w:sz w:val="28"/>
          <w:szCs w:val="28"/>
        </w:rPr>
        <w:t xml:space="preserve">получения начального общего образования на родном языке, овладения </w:t>
      </w:r>
      <w:r w:rsidRPr="00342189">
        <w:rPr>
          <w:rFonts w:ascii="Times New Roman" w:hAnsi="Times New Roman" w:cs="Times New Roman"/>
          <w:sz w:val="28"/>
          <w:szCs w:val="28"/>
        </w:rPr>
        <w:t>духовными</w:t>
      </w:r>
      <w:r w:rsidRPr="00342189">
        <w:rPr>
          <w:rFonts w:ascii="Times New Roman" w:hAnsi="Times New Roman" w:cs="Times New Roman"/>
          <w:bCs/>
          <w:sz w:val="28"/>
          <w:szCs w:val="28"/>
        </w:rPr>
        <w:t xml:space="preserve"> ценностями и культурой многонационального народа России</w:t>
      </w:r>
      <w:r w:rsidRPr="00342189">
        <w:rPr>
          <w:rFonts w:ascii="Times New Roman" w:hAnsi="Times New Roman" w:cs="Times New Roman"/>
          <w:sz w:val="28"/>
          <w:szCs w:val="28"/>
        </w:rPr>
        <w:t xml:space="preserve">; </w:t>
      </w:r>
    </w:p>
    <w:p w:rsidR="004E1A41" w:rsidRPr="00342189" w:rsidRDefault="004E1A41" w:rsidP="00C46F20">
      <w:pPr>
        <w:numPr>
          <w:ilvl w:val="0"/>
          <w:numId w:val="7"/>
        </w:numPr>
        <w:tabs>
          <w:tab w:val="num" w:pos="567"/>
        </w:tabs>
        <w:autoSpaceDE w:val="0"/>
        <w:autoSpaceDN w:val="0"/>
        <w:adjustRightInd w:val="0"/>
        <w:spacing w:after="0" w:line="240" w:lineRule="auto"/>
        <w:ind w:left="567" w:hanging="283"/>
        <w:jc w:val="both"/>
        <w:rPr>
          <w:rFonts w:ascii="Times New Roman" w:hAnsi="Times New Roman" w:cs="Times New Roman"/>
          <w:sz w:val="28"/>
          <w:szCs w:val="28"/>
        </w:rPr>
      </w:pPr>
      <w:r w:rsidRPr="00342189">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4E1A41" w:rsidRPr="00342189" w:rsidRDefault="004E1A41" w:rsidP="006631B2">
      <w:pPr>
        <w:tabs>
          <w:tab w:val="left" w:pos="709"/>
          <w:tab w:val="left" w:pos="9180"/>
          <w:tab w:val="left" w:pos="9360"/>
        </w:tabs>
        <w:spacing w:after="0" w:line="240" w:lineRule="auto"/>
        <w:jc w:val="both"/>
        <w:rPr>
          <w:rFonts w:ascii="Times New Roman" w:hAnsi="Times New Roman" w:cs="Times New Roman"/>
          <w:sz w:val="28"/>
          <w:szCs w:val="28"/>
        </w:rPr>
      </w:pPr>
      <w:r w:rsidRPr="00342189">
        <w:rPr>
          <w:rFonts w:ascii="Times New Roman" w:hAnsi="Times New Roman" w:cs="Times New Roman"/>
          <w:sz w:val="28"/>
          <w:szCs w:val="28"/>
        </w:rPr>
        <w:tab/>
        <w:t>Учебный план МОУ «</w:t>
      </w:r>
      <w:proofErr w:type="spellStart"/>
      <w:r w:rsidRPr="00342189">
        <w:rPr>
          <w:rFonts w:ascii="Times New Roman" w:hAnsi="Times New Roman" w:cs="Times New Roman"/>
          <w:sz w:val="28"/>
          <w:szCs w:val="28"/>
        </w:rPr>
        <w:t>Тавровская</w:t>
      </w:r>
      <w:proofErr w:type="spellEnd"/>
      <w:r w:rsidRPr="00342189">
        <w:rPr>
          <w:rFonts w:ascii="Times New Roman" w:hAnsi="Times New Roman" w:cs="Times New Roman"/>
          <w:sz w:val="28"/>
          <w:szCs w:val="28"/>
        </w:rPr>
        <w:t xml:space="preserve"> СОШ» реализует программы начального общего образования, соответствует действующ</w:t>
      </w:r>
      <w:r w:rsidR="00101D0B" w:rsidRPr="00342189">
        <w:rPr>
          <w:rFonts w:ascii="Times New Roman" w:hAnsi="Times New Roman" w:cs="Times New Roman"/>
          <w:sz w:val="28"/>
          <w:szCs w:val="28"/>
        </w:rPr>
        <w:t>ему законодательству Российской</w:t>
      </w:r>
      <w:r w:rsidRPr="00342189">
        <w:rPr>
          <w:rFonts w:ascii="Times New Roman" w:hAnsi="Times New Roman" w:cs="Times New Roman"/>
          <w:sz w:val="28"/>
          <w:szCs w:val="28"/>
        </w:rPr>
        <w:t xml:space="preserve"> Федерации в области образования, обеспечивает исполнение федеральных государственных образовательных стандартов начального общего образования.</w:t>
      </w:r>
    </w:p>
    <w:p w:rsidR="004E1A41" w:rsidRPr="00342189" w:rsidRDefault="004E1A41" w:rsidP="00744E2F">
      <w:pPr>
        <w:pStyle w:val="ConsNormal"/>
        <w:widowControl/>
        <w:ind w:right="0"/>
        <w:jc w:val="both"/>
        <w:rPr>
          <w:rFonts w:ascii="Times New Roman" w:hAnsi="Times New Roman" w:cs="Times New Roman"/>
          <w:bCs/>
          <w:iCs/>
          <w:sz w:val="28"/>
          <w:szCs w:val="28"/>
        </w:rPr>
      </w:pPr>
      <w:r w:rsidRPr="00976CA8">
        <w:rPr>
          <w:rFonts w:ascii="Times New Roman" w:hAnsi="Times New Roman" w:cs="Times New Roman"/>
          <w:sz w:val="28"/>
          <w:szCs w:val="28"/>
        </w:rPr>
        <w:t>Учебный план для I - I</w:t>
      </w:r>
      <w:r w:rsidRPr="00976CA8">
        <w:rPr>
          <w:rFonts w:ascii="Times New Roman" w:hAnsi="Times New Roman" w:cs="Times New Roman"/>
          <w:sz w:val="28"/>
          <w:szCs w:val="28"/>
          <w:lang w:val="en-US"/>
        </w:rPr>
        <w:t>V</w:t>
      </w:r>
      <w:r w:rsidRPr="00976CA8">
        <w:rPr>
          <w:rFonts w:ascii="Times New Roman" w:hAnsi="Times New Roman" w:cs="Times New Roman"/>
          <w:sz w:val="28"/>
          <w:szCs w:val="28"/>
        </w:rPr>
        <w:t xml:space="preserve"> классов, обучающихся </w:t>
      </w:r>
      <w:r w:rsidRPr="00976CA8">
        <w:rPr>
          <w:rFonts w:ascii="Times New Roman" w:hAnsi="Times New Roman" w:cs="Times New Roman"/>
          <w:bCs/>
          <w:sz w:val="28"/>
          <w:szCs w:val="28"/>
        </w:rPr>
        <w:t>в рамках ФГОС,</w:t>
      </w:r>
      <w:r w:rsidRPr="00976CA8">
        <w:rPr>
          <w:rFonts w:ascii="Times New Roman" w:hAnsi="Times New Roman" w:cs="Times New Roman"/>
          <w:sz w:val="28"/>
          <w:szCs w:val="28"/>
        </w:rPr>
        <w:t xml:space="preserve"> ориентирован на 4-летний нормативный срок освоения государственных образовательных программ начального общего образования. Продолжительность учебного года в 1 классе – 33 учебные недели, во 2-4 классах - 3</w:t>
      </w:r>
      <w:r w:rsidR="00CA3F9E" w:rsidRPr="00976CA8">
        <w:rPr>
          <w:rFonts w:ascii="Times New Roman" w:hAnsi="Times New Roman" w:cs="Times New Roman"/>
          <w:sz w:val="28"/>
          <w:szCs w:val="28"/>
        </w:rPr>
        <w:t>4 учебные</w:t>
      </w:r>
      <w:r w:rsidRPr="00976CA8">
        <w:rPr>
          <w:rFonts w:ascii="Times New Roman" w:hAnsi="Times New Roman" w:cs="Times New Roman"/>
          <w:sz w:val="28"/>
          <w:szCs w:val="28"/>
        </w:rPr>
        <w:t xml:space="preserve"> недел</w:t>
      </w:r>
      <w:r w:rsidR="00CA3F9E" w:rsidRPr="00976CA8">
        <w:rPr>
          <w:rFonts w:ascii="Times New Roman" w:hAnsi="Times New Roman" w:cs="Times New Roman"/>
          <w:sz w:val="28"/>
          <w:szCs w:val="28"/>
        </w:rPr>
        <w:t>и</w:t>
      </w:r>
      <w:r w:rsidR="00BD72F0" w:rsidRPr="00976CA8">
        <w:rPr>
          <w:rFonts w:ascii="Times New Roman" w:hAnsi="Times New Roman" w:cs="Times New Roman"/>
          <w:sz w:val="28"/>
          <w:szCs w:val="28"/>
        </w:rPr>
        <w:t>.</w:t>
      </w:r>
      <w:r w:rsidR="00754953" w:rsidRPr="00342189">
        <w:rPr>
          <w:rFonts w:ascii="Times New Roman" w:hAnsi="Times New Roman" w:cs="Times New Roman"/>
          <w:sz w:val="28"/>
          <w:szCs w:val="28"/>
        </w:rPr>
        <w:t xml:space="preserve"> </w:t>
      </w:r>
      <w:r w:rsidRPr="00342189">
        <w:rPr>
          <w:rFonts w:ascii="Times New Roman" w:hAnsi="Times New Roman" w:cs="Times New Roman"/>
          <w:bCs/>
          <w:iCs/>
          <w:sz w:val="28"/>
          <w:szCs w:val="28"/>
        </w:rPr>
        <w:t xml:space="preserve">На уровне начального общего образования реализуется программа </w:t>
      </w:r>
      <w:r w:rsidR="00BD72F0" w:rsidRPr="00342189">
        <w:rPr>
          <w:rFonts w:ascii="Times New Roman" w:hAnsi="Times New Roman" w:cs="Times New Roman"/>
          <w:bCs/>
          <w:iCs/>
          <w:sz w:val="28"/>
          <w:szCs w:val="28"/>
        </w:rPr>
        <w:t xml:space="preserve">УМК </w:t>
      </w:r>
      <w:r w:rsidRPr="00342189">
        <w:rPr>
          <w:rFonts w:ascii="Times New Roman" w:hAnsi="Times New Roman" w:cs="Times New Roman"/>
          <w:bCs/>
          <w:iCs/>
          <w:sz w:val="28"/>
          <w:szCs w:val="28"/>
        </w:rPr>
        <w:t>«</w:t>
      </w:r>
      <w:r w:rsidRPr="00342189">
        <w:rPr>
          <w:rFonts w:ascii="Times New Roman" w:hAnsi="Times New Roman" w:cs="Times New Roman"/>
          <w:sz w:val="28"/>
          <w:szCs w:val="28"/>
        </w:rPr>
        <w:t>Школа России</w:t>
      </w:r>
      <w:r w:rsidRPr="00342189">
        <w:rPr>
          <w:rFonts w:ascii="Times New Roman" w:hAnsi="Times New Roman" w:cs="Times New Roman"/>
          <w:bCs/>
          <w:iCs/>
          <w:sz w:val="28"/>
          <w:szCs w:val="28"/>
        </w:rPr>
        <w:t>».</w:t>
      </w:r>
    </w:p>
    <w:p w:rsidR="004E1A41" w:rsidRPr="00342189" w:rsidRDefault="004E1A41" w:rsidP="006631B2">
      <w:pPr>
        <w:pStyle w:val="Style2"/>
        <w:widowControl/>
        <w:tabs>
          <w:tab w:val="left" w:pos="7797"/>
        </w:tabs>
        <w:spacing w:line="240" w:lineRule="auto"/>
        <w:ind w:right="-57" w:firstLine="850"/>
        <w:rPr>
          <w:rStyle w:val="FontStyle64"/>
          <w:sz w:val="28"/>
          <w:szCs w:val="28"/>
        </w:rPr>
      </w:pPr>
      <w:r w:rsidRPr="00342189">
        <w:rPr>
          <w:rFonts w:ascii="Times New Roman" w:hAnsi="Times New Roman" w:cs="Times New Roman"/>
          <w:sz w:val="28"/>
          <w:szCs w:val="28"/>
        </w:rPr>
        <w:t xml:space="preserve">Обязательная часть учебного плана определяет состав обязательных для изучения учебных предметов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4E1A41" w:rsidRPr="00342189" w:rsidRDefault="004E1A41" w:rsidP="00C46F20">
      <w:pPr>
        <w:spacing w:after="0" w:line="200" w:lineRule="atLeast"/>
        <w:ind w:firstLine="360"/>
        <w:jc w:val="both"/>
        <w:rPr>
          <w:rFonts w:ascii="Times New Roman" w:hAnsi="Times New Roman" w:cs="Times New Roman"/>
          <w:sz w:val="28"/>
          <w:szCs w:val="28"/>
        </w:rPr>
      </w:pPr>
      <w:r w:rsidRPr="00342189">
        <w:rPr>
          <w:rFonts w:ascii="Times New Roman" w:hAnsi="Times New Roman" w:cs="Times New Roman"/>
          <w:sz w:val="28"/>
          <w:szCs w:val="28"/>
        </w:rPr>
        <w:t>Реализация обязательной части обеспечивает достижение планируемых</w:t>
      </w:r>
      <w:r w:rsidR="00C345BA" w:rsidRPr="00342189">
        <w:rPr>
          <w:rFonts w:ascii="Times New Roman" w:hAnsi="Times New Roman" w:cs="Times New Roman"/>
          <w:sz w:val="28"/>
          <w:szCs w:val="28"/>
        </w:rPr>
        <w:t xml:space="preserve"> результатов освоения основной </w:t>
      </w:r>
      <w:r w:rsidR="00101D0B" w:rsidRPr="00342189">
        <w:rPr>
          <w:rFonts w:ascii="Times New Roman" w:hAnsi="Times New Roman" w:cs="Times New Roman"/>
          <w:sz w:val="28"/>
          <w:szCs w:val="28"/>
        </w:rPr>
        <w:t>образовательной</w:t>
      </w:r>
      <w:r w:rsidRPr="00342189">
        <w:rPr>
          <w:rFonts w:ascii="Times New Roman" w:hAnsi="Times New Roman" w:cs="Times New Roman"/>
          <w:sz w:val="28"/>
          <w:szCs w:val="28"/>
        </w:rPr>
        <w:t xml:space="preserve"> программы, обеспечивающих возможность продолжения образования на следующем уровне обучения.</w:t>
      </w:r>
    </w:p>
    <w:p w:rsidR="004E1A41" w:rsidRPr="00342189" w:rsidRDefault="004E1A41" w:rsidP="006631B2">
      <w:pPr>
        <w:tabs>
          <w:tab w:val="left" w:pos="4500"/>
          <w:tab w:val="left" w:pos="9180"/>
          <w:tab w:val="left" w:pos="9360"/>
        </w:tabs>
        <w:spacing w:after="0" w:line="240" w:lineRule="auto"/>
        <w:ind w:firstLine="709"/>
        <w:jc w:val="center"/>
        <w:rPr>
          <w:rFonts w:ascii="Times New Roman" w:hAnsi="Times New Roman" w:cs="Times New Roman"/>
          <w:b/>
          <w:sz w:val="28"/>
          <w:szCs w:val="28"/>
        </w:rPr>
      </w:pPr>
      <w:r w:rsidRPr="00342189">
        <w:rPr>
          <w:rFonts w:ascii="Times New Roman" w:hAnsi="Times New Roman" w:cs="Times New Roman"/>
          <w:b/>
          <w:sz w:val="28"/>
          <w:szCs w:val="28"/>
        </w:rPr>
        <w:t>Особенн</w:t>
      </w:r>
      <w:r w:rsidR="007D1C83" w:rsidRPr="00342189">
        <w:rPr>
          <w:rFonts w:ascii="Times New Roman" w:hAnsi="Times New Roman" w:cs="Times New Roman"/>
          <w:b/>
          <w:sz w:val="28"/>
          <w:szCs w:val="28"/>
        </w:rPr>
        <w:t xml:space="preserve">ости обязательной </w:t>
      </w:r>
      <w:r w:rsidR="00754953" w:rsidRPr="00342189">
        <w:rPr>
          <w:rFonts w:ascii="Times New Roman" w:hAnsi="Times New Roman" w:cs="Times New Roman"/>
          <w:b/>
          <w:sz w:val="28"/>
          <w:szCs w:val="28"/>
        </w:rPr>
        <w:t xml:space="preserve">части </w:t>
      </w:r>
      <w:r w:rsidRPr="00342189">
        <w:rPr>
          <w:rFonts w:ascii="Times New Roman" w:hAnsi="Times New Roman" w:cs="Times New Roman"/>
          <w:b/>
          <w:sz w:val="28"/>
          <w:szCs w:val="28"/>
        </w:rPr>
        <w:t>учебного плана</w:t>
      </w:r>
    </w:p>
    <w:p w:rsidR="004E1A41" w:rsidRPr="00342189" w:rsidRDefault="004E1A41" w:rsidP="006631B2">
      <w:pPr>
        <w:spacing w:after="0" w:line="240" w:lineRule="auto"/>
        <w:ind w:firstLine="709"/>
        <w:jc w:val="both"/>
        <w:rPr>
          <w:rStyle w:val="10"/>
          <w:sz w:val="28"/>
        </w:rPr>
      </w:pPr>
      <w:r w:rsidRPr="00342189">
        <w:rPr>
          <w:rStyle w:val="BodytextBold"/>
          <w:sz w:val="28"/>
        </w:rPr>
        <w:t>Обязательная часть</w:t>
      </w:r>
      <w:r w:rsidRPr="00342189">
        <w:rPr>
          <w:rStyle w:val="10"/>
          <w:sz w:val="28"/>
        </w:rPr>
        <w:t xml:space="preserve"> учебного плана определяет состав обязательных учебных предметов, реализующих основную образовательную программу начального общего образования и учебное время, отводимое на их изучение по классам (годам) обучения в течение 33</w:t>
      </w:r>
      <w:r w:rsidR="00C46F20" w:rsidRPr="00342189">
        <w:rPr>
          <w:rStyle w:val="10"/>
          <w:sz w:val="28"/>
        </w:rPr>
        <w:t xml:space="preserve"> (в 1 классе) – 34 </w:t>
      </w:r>
      <w:r w:rsidRPr="00342189">
        <w:rPr>
          <w:rStyle w:val="10"/>
          <w:sz w:val="28"/>
        </w:rPr>
        <w:t>(во 2-4 классах) учебных недель.</w:t>
      </w:r>
    </w:p>
    <w:p w:rsidR="000753DC" w:rsidRPr="00342189" w:rsidRDefault="000753DC" w:rsidP="00BD72F0">
      <w:pPr>
        <w:tabs>
          <w:tab w:val="left" w:pos="4500"/>
          <w:tab w:val="left" w:pos="9180"/>
          <w:tab w:val="left" w:pos="9360"/>
        </w:tabs>
        <w:suppressAutoHyphens w:val="0"/>
        <w:spacing w:after="0" w:line="240" w:lineRule="auto"/>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Обязательная часть у</w:t>
      </w:r>
      <w:r w:rsidR="007A4D13" w:rsidRPr="00342189">
        <w:rPr>
          <w:rFonts w:ascii="Times New Roman" w:hAnsi="Times New Roman" w:cs="Times New Roman"/>
          <w:sz w:val="28"/>
          <w:szCs w:val="28"/>
          <w:lang w:eastAsia="ru-RU"/>
        </w:rPr>
        <w:t>чебного плана представлена девятью</w:t>
      </w:r>
      <w:r w:rsidRPr="00342189">
        <w:rPr>
          <w:rFonts w:ascii="Times New Roman" w:hAnsi="Times New Roman" w:cs="Times New Roman"/>
          <w:sz w:val="28"/>
          <w:szCs w:val="28"/>
          <w:lang w:eastAsia="ru-RU"/>
        </w:rPr>
        <w:t xml:space="preserve"> предметными областями </w:t>
      </w:r>
      <w:r w:rsidRPr="00342189">
        <w:rPr>
          <w:rFonts w:ascii="Times New Roman" w:hAnsi="Times New Roman" w:cs="Times New Roman"/>
          <w:b/>
          <w:i/>
          <w:sz w:val="28"/>
          <w:szCs w:val="28"/>
          <w:lang w:eastAsia="ru-RU"/>
        </w:rPr>
        <w:t xml:space="preserve">«Русский язык и литературное чтение», </w:t>
      </w:r>
      <w:r w:rsidR="00B33A95" w:rsidRPr="00342189">
        <w:rPr>
          <w:rFonts w:ascii="Times New Roman" w:hAnsi="Times New Roman" w:cs="Times New Roman"/>
          <w:b/>
          <w:i/>
          <w:sz w:val="28"/>
          <w:szCs w:val="28"/>
          <w:lang w:eastAsia="ru-RU"/>
        </w:rPr>
        <w:t>«Родной язык и литературное чтение</w:t>
      </w:r>
      <w:r w:rsidR="0084289F" w:rsidRPr="00342189">
        <w:rPr>
          <w:rFonts w:ascii="Times New Roman" w:hAnsi="Times New Roman" w:cs="Times New Roman"/>
          <w:b/>
          <w:i/>
          <w:sz w:val="28"/>
          <w:szCs w:val="28"/>
          <w:lang w:eastAsia="ru-RU"/>
        </w:rPr>
        <w:t xml:space="preserve"> на родном языке</w:t>
      </w:r>
      <w:r w:rsidR="00B33A95" w:rsidRPr="00342189">
        <w:rPr>
          <w:rFonts w:ascii="Times New Roman" w:hAnsi="Times New Roman" w:cs="Times New Roman"/>
          <w:b/>
          <w:i/>
          <w:sz w:val="28"/>
          <w:szCs w:val="28"/>
          <w:lang w:eastAsia="ru-RU"/>
        </w:rPr>
        <w:t>»</w:t>
      </w:r>
      <w:r w:rsidR="0084289F" w:rsidRPr="00342189">
        <w:rPr>
          <w:rFonts w:ascii="Times New Roman" w:hAnsi="Times New Roman" w:cs="Times New Roman"/>
          <w:b/>
          <w:i/>
          <w:sz w:val="28"/>
          <w:szCs w:val="28"/>
          <w:lang w:eastAsia="ru-RU"/>
        </w:rPr>
        <w:t xml:space="preserve">, </w:t>
      </w:r>
      <w:r w:rsidRPr="00342189">
        <w:rPr>
          <w:rFonts w:ascii="Times New Roman" w:hAnsi="Times New Roman" w:cs="Times New Roman"/>
          <w:b/>
          <w:i/>
          <w:sz w:val="28"/>
          <w:szCs w:val="28"/>
          <w:lang w:eastAsia="ru-RU"/>
        </w:rPr>
        <w:t xml:space="preserve">«Иностранный язык», </w:t>
      </w:r>
      <w:r w:rsidRPr="00342189">
        <w:rPr>
          <w:rFonts w:ascii="Times New Roman" w:hAnsi="Times New Roman" w:cs="Times New Roman"/>
          <w:b/>
          <w:i/>
          <w:sz w:val="28"/>
          <w:szCs w:val="28"/>
          <w:lang w:eastAsia="ru-RU"/>
        </w:rPr>
        <w:lastRenderedPageBreak/>
        <w:t>«Математика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sidR="0058115F" w:rsidRPr="00342189">
        <w:rPr>
          <w:rFonts w:ascii="Times New Roman" w:hAnsi="Times New Roman" w:cs="Times New Roman"/>
          <w:b/>
          <w:i/>
          <w:sz w:val="28"/>
          <w:szCs w:val="28"/>
          <w:lang w:eastAsia="ru-RU"/>
        </w:rPr>
        <w:t xml:space="preserve"> </w:t>
      </w:r>
      <w:r w:rsidRPr="00342189">
        <w:rPr>
          <w:rFonts w:ascii="Times New Roman" w:hAnsi="Times New Roman" w:cs="Times New Roman"/>
          <w:sz w:val="28"/>
          <w:szCs w:val="28"/>
          <w:lang w:eastAsia="ru-RU"/>
        </w:rPr>
        <w:t>каждая из которых направлена на решение основных задач реализации</w:t>
      </w:r>
      <w:r w:rsidR="00754953" w:rsidRPr="00342189">
        <w:rPr>
          <w:rFonts w:ascii="Times New Roman" w:hAnsi="Times New Roman" w:cs="Times New Roman"/>
          <w:sz w:val="28"/>
          <w:szCs w:val="28"/>
          <w:lang w:eastAsia="ru-RU"/>
        </w:rPr>
        <w:t xml:space="preserve"> содержания учебных предметов, </w:t>
      </w:r>
      <w:r w:rsidRPr="00342189">
        <w:rPr>
          <w:rFonts w:ascii="Times New Roman" w:hAnsi="Times New Roman" w:cs="Times New Roman"/>
          <w:sz w:val="28"/>
          <w:szCs w:val="28"/>
          <w:lang w:eastAsia="ru-RU"/>
        </w:rPr>
        <w:t xml:space="preserve">входящих в их состав. </w:t>
      </w:r>
    </w:p>
    <w:p w:rsidR="000E4770" w:rsidRPr="00342189" w:rsidRDefault="000753DC" w:rsidP="001338B1">
      <w:pPr>
        <w:suppressAutoHyphens w:val="0"/>
        <w:spacing w:after="0" w:line="240" w:lineRule="auto"/>
        <w:ind w:right="-142" w:firstLine="708"/>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Предметная область </w:t>
      </w:r>
      <w:r w:rsidRPr="00342189">
        <w:rPr>
          <w:rFonts w:ascii="Times New Roman" w:hAnsi="Times New Roman" w:cs="Times New Roman"/>
          <w:b/>
          <w:i/>
          <w:sz w:val="28"/>
          <w:szCs w:val="28"/>
          <w:lang w:eastAsia="ru-RU"/>
        </w:rPr>
        <w:t>«Русский язык и литературное чтение»</w:t>
      </w:r>
      <w:r w:rsidRPr="00342189">
        <w:rPr>
          <w:rFonts w:ascii="Times New Roman" w:hAnsi="Times New Roman" w:cs="Times New Roman"/>
          <w:sz w:val="28"/>
          <w:szCs w:val="28"/>
          <w:lang w:eastAsia="ru-RU"/>
        </w:rPr>
        <w:t xml:space="preserve"> представлена </w:t>
      </w:r>
      <w:proofErr w:type="gramStart"/>
      <w:r w:rsidRPr="00342189">
        <w:rPr>
          <w:rFonts w:ascii="Times New Roman" w:hAnsi="Times New Roman" w:cs="Times New Roman"/>
          <w:sz w:val="28"/>
          <w:szCs w:val="28"/>
          <w:lang w:eastAsia="ru-RU"/>
        </w:rPr>
        <w:t xml:space="preserve">предметами  </w:t>
      </w:r>
      <w:r w:rsidRPr="00342189">
        <w:rPr>
          <w:rFonts w:ascii="Times New Roman" w:hAnsi="Times New Roman" w:cs="Times New Roman"/>
          <w:b/>
          <w:sz w:val="28"/>
          <w:szCs w:val="28"/>
          <w:lang w:eastAsia="ru-RU"/>
        </w:rPr>
        <w:t>«</w:t>
      </w:r>
      <w:proofErr w:type="gramEnd"/>
      <w:r w:rsidRPr="00342189">
        <w:rPr>
          <w:rFonts w:ascii="Times New Roman" w:hAnsi="Times New Roman" w:cs="Times New Roman"/>
          <w:b/>
          <w:sz w:val="28"/>
          <w:szCs w:val="28"/>
          <w:lang w:eastAsia="ru-RU"/>
        </w:rPr>
        <w:t xml:space="preserve">Русский язык» </w:t>
      </w:r>
      <w:r w:rsidR="00712F59" w:rsidRPr="00342189">
        <w:rPr>
          <w:rFonts w:ascii="Times New Roman" w:hAnsi="Times New Roman" w:cs="Times New Roman"/>
          <w:sz w:val="28"/>
          <w:szCs w:val="28"/>
          <w:lang w:eastAsia="ru-RU"/>
        </w:rPr>
        <w:t>( 5 часов</w:t>
      </w:r>
      <w:r w:rsidRPr="00342189">
        <w:rPr>
          <w:rFonts w:ascii="Times New Roman" w:hAnsi="Times New Roman" w:cs="Times New Roman"/>
          <w:sz w:val="28"/>
          <w:szCs w:val="28"/>
          <w:lang w:eastAsia="ru-RU"/>
        </w:rPr>
        <w:t xml:space="preserve">  в неделю в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w:t>
      </w:r>
      <w:r w:rsidR="002372CC" w:rsidRPr="00342189">
        <w:rPr>
          <w:rFonts w:ascii="Times New Roman" w:hAnsi="Times New Roman" w:cs="Times New Roman"/>
          <w:sz w:val="28"/>
          <w:szCs w:val="28"/>
          <w:lang w:val="en-US" w:eastAsia="ru-RU"/>
        </w:rPr>
        <w:t>IV</w:t>
      </w:r>
      <w:r w:rsidR="002372CC" w:rsidRPr="00342189">
        <w:rPr>
          <w:rFonts w:ascii="Times New Roman" w:hAnsi="Times New Roman" w:cs="Times New Roman"/>
          <w:sz w:val="28"/>
          <w:szCs w:val="28"/>
          <w:lang w:eastAsia="ru-RU"/>
        </w:rPr>
        <w:t>классе</w:t>
      </w:r>
      <w:r w:rsidRPr="00342189">
        <w:rPr>
          <w:rFonts w:ascii="Times New Roman" w:hAnsi="Times New Roman" w:cs="Times New Roman"/>
          <w:sz w:val="28"/>
          <w:szCs w:val="28"/>
          <w:lang w:eastAsia="ru-RU"/>
        </w:rPr>
        <w:t xml:space="preserve">), </w:t>
      </w:r>
      <w:r w:rsidRPr="00342189">
        <w:rPr>
          <w:rFonts w:ascii="Times New Roman" w:hAnsi="Times New Roman" w:cs="Times New Roman"/>
          <w:b/>
          <w:sz w:val="28"/>
          <w:szCs w:val="28"/>
          <w:lang w:eastAsia="ru-RU"/>
        </w:rPr>
        <w:t>«Литературное чтение»</w:t>
      </w:r>
      <w:r w:rsidR="00712F59" w:rsidRPr="00342189">
        <w:rPr>
          <w:rFonts w:ascii="Times New Roman" w:hAnsi="Times New Roman" w:cs="Times New Roman"/>
          <w:sz w:val="28"/>
          <w:szCs w:val="28"/>
          <w:lang w:eastAsia="ru-RU"/>
        </w:rPr>
        <w:t xml:space="preserve"> (4</w:t>
      </w:r>
      <w:r w:rsidRPr="00342189">
        <w:rPr>
          <w:rFonts w:ascii="Times New Roman" w:hAnsi="Times New Roman" w:cs="Times New Roman"/>
          <w:sz w:val="28"/>
          <w:szCs w:val="28"/>
          <w:lang w:eastAsia="ru-RU"/>
        </w:rPr>
        <w:t xml:space="preserve"> часа в неделю в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w:t>
      </w:r>
      <w:r w:rsidR="006A6077" w:rsidRPr="00342189">
        <w:rPr>
          <w:rFonts w:ascii="Times New Roman" w:hAnsi="Times New Roman" w:cs="Times New Roman"/>
          <w:sz w:val="28"/>
          <w:szCs w:val="28"/>
          <w:lang w:val="en-US" w:eastAsia="ru-RU"/>
        </w:rPr>
        <w:t>III</w:t>
      </w:r>
      <w:r w:rsidR="000E4770" w:rsidRPr="00342189">
        <w:rPr>
          <w:rFonts w:ascii="Times New Roman" w:hAnsi="Times New Roman" w:cs="Times New Roman"/>
          <w:sz w:val="28"/>
          <w:szCs w:val="28"/>
          <w:lang w:eastAsia="ru-RU"/>
        </w:rPr>
        <w:t xml:space="preserve"> классах</w:t>
      </w:r>
      <w:r w:rsidR="00712F59" w:rsidRPr="00342189">
        <w:rPr>
          <w:rFonts w:ascii="Times New Roman" w:hAnsi="Times New Roman" w:cs="Times New Roman"/>
          <w:sz w:val="28"/>
          <w:szCs w:val="28"/>
          <w:lang w:eastAsia="ru-RU"/>
        </w:rPr>
        <w:t>, 3</w:t>
      </w:r>
      <w:r w:rsidR="006A6077" w:rsidRPr="00342189">
        <w:rPr>
          <w:rFonts w:ascii="Times New Roman" w:hAnsi="Times New Roman" w:cs="Times New Roman"/>
          <w:sz w:val="28"/>
          <w:szCs w:val="28"/>
          <w:lang w:eastAsia="ru-RU"/>
        </w:rPr>
        <w:t xml:space="preserve"> часа в </w:t>
      </w:r>
      <w:r w:rsidR="006A6077" w:rsidRPr="00342189">
        <w:rPr>
          <w:rFonts w:ascii="Times New Roman" w:hAnsi="Times New Roman" w:cs="Times New Roman"/>
          <w:sz w:val="28"/>
          <w:szCs w:val="28"/>
          <w:lang w:val="en-US" w:eastAsia="ru-RU"/>
        </w:rPr>
        <w:t>IV</w:t>
      </w:r>
      <w:r w:rsidR="006A6077" w:rsidRPr="00342189">
        <w:rPr>
          <w:rFonts w:ascii="Times New Roman" w:hAnsi="Times New Roman" w:cs="Times New Roman"/>
          <w:sz w:val="28"/>
          <w:szCs w:val="28"/>
          <w:lang w:eastAsia="ru-RU"/>
        </w:rPr>
        <w:t xml:space="preserve"> классе</w:t>
      </w:r>
      <w:r w:rsidR="000E4770" w:rsidRPr="00342189">
        <w:rPr>
          <w:rFonts w:ascii="Times New Roman" w:hAnsi="Times New Roman" w:cs="Times New Roman"/>
          <w:sz w:val="28"/>
          <w:szCs w:val="28"/>
          <w:lang w:eastAsia="ru-RU"/>
        </w:rPr>
        <w:t>).</w:t>
      </w:r>
    </w:p>
    <w:p w:rsidR="00E327CF" w:rsidRPr="00C67573" w:rsidRDefault="002372CC" w:rsidP="00E327CF">
      <w:pPr>
        <w:suppressAutoHyphens w:val="0"/>
        <w:spacing w:after="0" w:line="240" w:lineRule="auto"/>
        <w:ind w:right="-142"/>
        <w:jc w:val="both"/>
        <w:rPr>
          <w:rFonts w:ascii="Times New Roman" w:hAnsi="Times New Roman" w:cs="Times New Roman"/>
          <w:b/>
          <w:i/>
          <w:sz w:val="28"/>
          <w:szCs w:val="28"/>
          <w:lang w:eastAsia="ru-RU"/>
        </w:rPr>
      </w:pPr>
      <w:r w:rsidRPr="00342189">
        <w:rPr>
          <w:rFonts w:ascii="Times New Roman" w:hAnsi="Times New Roman" w:cs="Times New Roman"/>
          <w:sz w:val="28"/>
          <w:szCs w:val="28"/>
          <w:lang w:eastAsia="ru-RU"/>
        </w:rPr>
        <w:t xml:space="preserve"> </w:t>
      </w:r>
      <w:r w:rsidR="000E4770" w:rsidRPr="00342189">
        <w:rPr>
          <w:rFonts w:ascii="Times New Roman" w:hAnsi="Times New Roman" w:cs="Times New Roman"/>
          <w:sz w:val="28"/>
          <w:szCs w:val="28"/>
          <w:lang w:eastAsia="ru-RU"/>
        </w:rPr>
        <w:t xml:space="preserve">  </w:t>
      </w:r>
      <w:r w:rsidR="000E4770" w:rsidRPr="00342189">
        <w:rPr>
          <w:rFonts w:ascii="Times New Roman" w:hAnsi="Times New Roman" w:cs="Times New Roman"/>
          <w:sz w:val="28"/>
          <w:szCs w:val="28"/>
          <w:lang w:eastAsia="ru-RU"/>
        </w:rPr>
        <w:tab/>
      </w:r>
      <w:r w:rsidR="00E327CF" w:rsidRPr="00C67573">
        <w:rPr>
          <w:rFonts w:ascii="Times New Roman" w:hAnsi="Times New Roman" w:cs="Times New Roman"/>
          <w:sz w:val="28"/>
          <w:szCs w:val="28"/>
          <w:lang w:eastAsia="ru-RU"/>
        </w:rPr>
        <w:t xml:space="preserve">Предметная область </w:t>
      </w:r>
      <w:r w:rsidR="00E327CF" w:rsidRPr="00C67573">
        <w:rPr>
          <w:rFonts w:ascii="Times New Roman" w:hAnsi="Times New Roman" w:cs="Times New Roman"/>
          <w:b/>
          <w:i/>
          <w:sz w:val="28"/>
          <w:szCs w:val="28"/>
          <w:lang w:eastAsia="ru-RU"/>
        </w:rPr>
        <w:t xml:space="preserve">«Родной язык и литературное чтение на родном </w:t>
      </w:r>
    </w:p>
    <w:p w:rsidR="00E327CF" w:rsidRPr="00342189" w:rsidRDefault="00E327CF" w:rsidP="002B3F65">
      <w:pPr>
        <w:suppressAutoHyphens w:val="0"/>
        <w:spacing w:after="0" w:line="240" w:lineRule="auto"/>
        <w:ind w:right="-142"/>
        <w:jc w:val="both"/>
        <w:rPr>
          <w:rFonts w:ascii="Times New Roman" w:hAnsi="Times New Roman" w:cs="Times New Roman"/>
          <w:sz w:val="28"/>
          <w:szCs w:val="28"/>
          <w:lang w:eastAsia="ru-RU"/>
        </w:rPr>
      </w:pPr>
      <w:r w:rsidRPr="00C67573">
        <w:rPr>
          <w:rFonts w:ascii="Times New Roman" w:hAnsi="Times New Roman" w:cs="Times New Roman"/>
          <w:b/>
          <w:i/>
          <w:sz w:val="28"/>
          <w:szCs w:val="28"/>
          <w:lang w:eastAsia="ru-RU"/>
        </w:rPr>
        <w:t>языке»</w:t>
      </w:r>
      <w:r w:rsidRPr="00C67573">
        <w:rPr>
          <w:rFonts w:ascii="Times New Roman" w:hAnsi="Times New Roman" w:cs="Times New Roman"/>
          <w:sz w:val="28"/>
          <w:szCs w:val="28"/>
          <w:lang w:eastAsia="ru-RU"/>
        </w:rPr>
        <w:t xml:space="preserve"> представлена предметами </w:t>
      </w:r>
      <w:r w:rsidRPr="00C67573">
        <w:rPr>
          <w:rFonts w:ascii="Times New Roman" w:hAnsi="Times New Roman" w:cs="Times New Roman"/>
          <w:b/>
          <w:sz w:val="28"/>
          <w:szCs w:val="28"/>
          <w:lang w:eastAsia="ru-RU"/>
        </w:rPr>
        <w:t>«Родной язык</w:t>
      </w:r>
      <w:r w:rsidR="00C67573">
        <w:rPr>
          <w:rFonts w:ascii="Times New Roman" w:hAnsi="Times New Roman" w:cs="Times New Roman"/>
          <w:b/>
          <w:sz w:val="28"/>
          <w:szCs w:val="28"/>
          <w:lang w:eastAsia="ru-RU"/>
        </w:rPr>
        <w:t>(русский)</w:t>
      </w:r>
      <w:r w:rsidRPr="00C67573">
        <w:rPr>
          <w:rFonts w:ascii="Times New Roman" w:hAnsi="Times New Roman" w:cs="Times New Roman"/>
          <w:b/>
          <w:sz w:val="28"/>
          <w:szCs w:val="28"/>
          <w:lang w:eastAsia="ru-RU"/>
        </w:rPr>
        <w:t>»</w:t>
      </w:r>
      <w:r w:rsidR="002B3F65" w:rsidRPr="00C67573">
        <w:rPr>
          <w:rFonts w:ascii="Times New Roman" w:hAnsi="Times New Roman" w:cs="Times New Roman"/>
          <w:b/>
          <w:sz w:val="28"/>
          <w:szCs w:val="28"/>
          <w:lang w:eastAsia="ru-RU"/>
        </w:rPr>
        <w:t>( 0,5 часа в неделю)</w:t>
      </w:r>
      <w:r w:rsidRPr="00C67573">
        <w:rPr>
          <w:rFonts w:ascii="Times New Roman" w:hAnsi="Times New Roman" w:cs="Times New Roman"/>
          <w:b/>
          <w:sz w:val="28"/>
          <w:szCs w:val="28"/>
          <w:lang w:eastAsia="ru-RU"/>
        </w:rPr>
        <w:t xml:space="preserve"> и «Литературное чтение на родном языке</w:t>
      </w:r>
      <w:r w:rsidR="00C67573">
        <w:rPr>
          <w:rFonts w:ascii="Times New Roman" w:hAnsi="Times New Roman" w:cs="Times New Roman"/>
          <w:b/>
          <w:sz w:val="28"/>
          <w:szCs w:val="28"/>
          <w:lang w:eastAsia="ru-RU"/>
        </w:rPr>
        <w:t>(русском)</w:t>
      </w:r>
      <w:r w:rsidRPr="00C67573">
        <w:rPr>
          <w:rFonts w:ascii="Times New Roman" w:hAnsi="Times New Roman" w:cs="Times New Roman"/>
          <w:b/>
          <w:sz w:val="28"/>
          <w:szCs w:val="28"/>
          <w:lang w:eastAsia="ru-RU"/>
        </w:rPr>
        <w:t>»</w:t>
      </w:r>
      <w:r w:rsidR="002B3F65" w:rsidRPr="00C67573">
        <w:rPr>
          <w:rFonts w:ascii="Times New Roman" w:hAnsi="Times New Roman" w:cs="Times New Roman"/>
          <w:b/>
          <w:sz w:val="28"/>
          <w:szCs w:val="28"/>
          <w:lang w:eastAsia="ru-RU"/>
        </w:rPr>
        <w:t xml:space="preserve"> ( 0,5 часа в неделю).</w:t>
      </w:r>
    </w:p>
    <w:p w:rsidR="000E4770" w:rsidRPr="00342189" w:rsidRDefault="00E327CF" w:rsidP="00E327CF">
      <w:pPr>
        <w:suppressAutoHyphens w:val="0"/>
        <w:spacing w:after="0" w:line="240" w:lineRule="auto"/>
        <w:ind w:firstLine="708"/>
        <w:contextualSpacing/>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 В первом полугодии </w:t>
      </w:r>
      <w:r w:rsidRPr="00342189">
        <w:rPr>
          <w:rFonts w:ascii="Times New Roman" w:hAnsi="Times New Roman" w:cs="Times New Roman"/>
          <w:sz w:val="28"/>
          <w:szCs w:val="28"/>
          <w:lang w:val="en-US" w:eastAsia="ru-RU"/>
        </w:rPr>
        <w:t>I</w:t>
      </w:r>
      <w:r w:rsidR="00671DC1" w:rsidRPr="00342189">
        <w:rPr>
          <w:rFonts w:ascii="Times New Roman" w:hAnsi="Times New Roman" w:cs="Times New Roman"/>
          <w:sz w:val="28"/>
          <w:szCs w:val="28"/>
          <w:lang w:eastAsia="ru-RU"/>
        </w:rPr>
        <w:t xml:space="preserve"> </w:t>
      </w:r>
      <w:r w:rsidRPr="00342189">
        <w:rPr>
          <w:rFonts w:ascii="Times New Roman" w:hAnsi="Times New Roman" w:cs="Times New Roman"/>
          <w:sz w:val="28"/>
          <w:szCs w:val="28"/>
          <w:lang w:eastAsia="ru-RU"/>
        </w:rPr>
        <w:t xml:space="preserve">класса предмет </w:t>
      </w:r>
      <w:r w:rsidRPr="00342189">
        <w:rPr>
          <w:rFonts w:ascii="Times New Roman" w:hAnsi="Times New Roman" w:cs="Times New Roman"/>
          <w:b/>
          <w:sz w:val="28"/>
          <w:szCs w:val="28"/>
          <w:lang w:eastAsia="ru-RU"/>
        </w:rPr>
        <w:t>«Русский язык»</w:t>
      </w:r>
      <w:r w:rsidRPr="00342189">
        <w:rPr>
          <w:rFonts w:ascii="Times New Roman" w:hAnsi="Times New Roman" w:cs="Times New Roman"/>
          <w:sz w:val="28"/>
          <w:szCs w:val="28"/>
          <w:lang w:eastAsia="ru-RU"/>
        </w:rPr>
        <w:t xml:space="preserve"> представлен курсом </w:t>
      </w:r>
      <w:r w:rsidRPr="00342189">
        <w:rPr>
          <w:rFonts w:ascii="Times New Roman" w:hAnsi="Times New Roman" w:cs="Times New Roman"/>
          <w:b/>
          <w:i/>
          <w:sz w:val="28"/>
          <w:szCs w:val="28"/>
          <w:lang w:eastAsia="ru-RU"/>
        </w:rPr>
        <w:t>«Обучение грамоте. Письмо»,</w:t>
      </w:r>
      <w:r w:rsidRPr="00342189">
        <w:rPr>
          <w:rFonts w:ascii="Times New Roman" w:hAnsi="Times New Roman" w:cs="Times New Roman"/>
          <w:sz w:val="28"/>
          <w:szCs w:val="28"/>
          <w:lang w:eastAsia="ru-RU"/>
        </w:rPr>
        <w:t xml:space="preserve"> предмет </w:t>
      </w:r>
      <w:r w:rsidRPr="00342189">
        <w:rPr>
          <w:rFonts w:ascii="Times New Roman" w:hAnsi="Times New Roman" w:cs="Times New Roman"/>
          <w:b/>
          <w:sz w:val="28"/>
          <w:szCs w:val="28"/>
          <w:lang w:eastAsia="ru-RU"/>
        </w:rPr>
        <w:t>«Литературное чтение»</w:t>
      </w:r>
      <w:r w:rsidRPr="00342189">
        <w:rPr>
          <w:rFonts w:ascii="Times New Roman" w:hAnsi="Times New Roman" w:cs="Times New Roman"/>
          <w:sz w:val="28"/>
          <w:szCs w:val="28"/>
          <w:lang w:eastAsia="ru-RU"/>
        </w:rPr>
        <w:t xml:space="preserve"> – курсом </w:t>
      </w:r>
      <w:r w:rsidRPr="00342189">
        <w:rPr>
          <w:rFonts w:ascii="Times New Roman" w:hAnsi="Times New Roman" w:cs="Times New Roman"/>
          <w:b/>
          <w:i/>
          <w:sz w:val="28"/>
          <w:szCs w:val="28"/>
          <w:lang w:eastAsia="ru-RU"/>
        </w:rPr>
        <w:t xml:space="preserve">«Обучение грамоте. Чтение». </w:t>
      </w:r>
      <w:r w:rsidRPr="00342189">
        <w:rPr>
          <w:rFonts w:ascii="Times New Roman" w:hAnsi="Times New Roman" w:cs="Times New Roman"/>
          <w:sz w:val="28"/>
          <w:szCs w:val="28"/>
          <w:lang w:eastAsia="ru-RU"/>
        </w:rPr>
        <w:t xml:space="preserve">Систематическое изучение предметов «Русский язык» и «Литературное чтение» начинается во втором полугодии. </w:t>
      </w:r>
    </w:p>
    <w:p w:rsidR="000753DC" w:rsidRPr="00342189" w:rsidRDefault="000E4770" w:rsidP="000E4770">
      <w:pPr>
        <w:suppressAutoHyphens w:val="0"/>
        <w:spacing w:after="0" w:line="240" w:lineRule="auto"/>
        <w:ind w:right="-142" w:firstLine="708"/>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Предметная </w:t>
      </w:r>
      <w:r w:rsidR="000753DC" w:rsidRPr="00342189">
        <w:rPr>
          <w:rFonts w:ascii="Times New Roman" w:hAnsi="Times New Roman" w:cs="Times New Roman"/>
          <w:sz w:val="28"/>
          <w:szCs w:val="28"/>
          <w:lang w:eastAsia="ru-RU"/>
        </w:rPr>
        <w:t>область</w:t>
      </w:r>
      <w:r w:rsidR="000753DC" w:rsidRPr="00342189">
        <w:rPr>
          <w:rFonts w:ascii="Times New Roman" w:hAnsi="Times New Roman" w:cs="Times New Roman"/>
          <w:i/>
          <w:sz w:val="28"/>
          <w:szCs w:val="28"/>
          <w:lang w:eastAsia="ru-RU"/>
        </w:rPr>
        <w:t xml:space="preserve"> </w:t>
      </w:r>
      <w:r w:rsidR="000753DC" w:rsidRPr="00342189">
        <w:rPr>
          <w:rFonts w:ascii="Times New Roman" w:hAnsi="Times New Roman" w:cs="Times New Roman"/>
          <w:b/>
          <w:i/>
          <w:sz w:val="28"/>
          <w:szCs w:val="28"/>
          <w:lang w:eastAsia="ru-RU"/>
        </w:rPr>
        <w:t>«Иностранный язык» представлена предметом «Инос</w:t>
      </w:r>
      <w:r w:rsidR="00CA7ACF" w:rsidRPr="00342189">
        <w:rPr>
          <w:rFonts w:ascii="Times New Roman" w:hAnsi="Times New Roman" w:cs="Times New Roman"/>
          <w:b/>
          <w:i/>
          <w:sz w:val="28"/>
          <w:szCs w:val="28"/>
          <w:lang w:eastAsia="ru-RU"/>
        </w:rPr>
        <w:t>транный язык (английский</w:t>
      </w:r>
      <w:r w:rsidR="000753DC" w:rsidRPr="00342189">
        <w:rPr>
          <w:rFonts w:ascii="Times New Roman" w:hAnsi="Times New Roman" w:cs="Times New Roman"/>
          <w:b/>
          <w:i/>
          <w:sz w:val="28"/>
          <w:szCs w:val="28"/>
          <w:lang w:eastAsia="ru-RU"/>
        </w:rPr>
        <w:t>)»</w:t>
      </w:r>
      <w:r w:rsidR="00671DC1" w:rsidRPr="00342189">
        <w:rPr>
          <w:rFonts w:ascii="Times New Roman" w:hAnsi="Times New Roman" w:cs="Times New Roman"/>
          <w:b/>
          <w:i/>
          <w:sz w:val="28"/>
          <w:szCs w:val="28"/>
          <w:lang w:eastAsia="ru-RU"/>
        </w:rPr>
        <w:t xml:space="preserve"> </w:t>
      </w:r>
      <w:r w:rsidR="000753DC" w:rsidRPr="00342189">
        <w:rPr>
          <w:rFonts w:ascii="Times New Roman" w:hAnsi="Times New Roman" w:cs="Times New Roman"/>
          <w:i/>
          <w:sz w:val="28"/>
          <w:szCs w:val="28"/>
          <w:lang w:eastAsia="ru-RU"/>
        </w:rPr>
        <w:t>(</w:t>
      </w:r>
      <w:r w:rsidR="000753DC" w:rsidRPr="00342189">
        <w:rPr>
          <w:rFonts w:ascii="Times New Roman" w:hAnsi="Times New Roman" w:cs="Times New Roman"/>
          <w:sz w:val="28"/>
          <w:szCs w:val="28"/>
          <w:lang w:eastAsia="ru-RU"/>
        </w:rPr>
        <w:t xml:space="preserve">2 часа  в неделю во </w:t>
      </w:r>
      <w:r w:rsidR="000753DC" w:rsidRPr="00342189">
        <w:rPr>
          <w:rFonts w:ascii="Times New Roman" w:hAnsi="Times New Roman" w:cs="Times New Roman"/>
          <w:sz w:val="28"/>
          <w:szCs w:val="28"/>
          <w:lang w:val="en-US" w:eastAsia="ru-RU"/>
        </w:rPr>
        <w:t>II</w:t>
      </w:r>
      <w:r w:rsidR="000753DC" w:rsidRPr="00342189">
        <w:rPr>
          <w:rFonts w:ascii="Times New Roman" w:hAnsi="Times New Roman" w:cs="Times New Roman"/>
          <w:sz w:val="28"/>
          <w:szCs w:val="28"/>
          <w:lang w:eastAsia="ru-RU"/>
        </w:rPr>
        <w:t>-</w:t>
      </w:r>
      <w:r w:rsidR="000753DC" w:rsidRPr="00342189">
        <w:rPr>
          <w:rFonts w:ascii="Times New Roman" w:hAnsi="Times New Roman" w:cs="Times New Roman"/>
          <w:sz w:val="28"/>
          <w:szCs w:val="28"/>
          <w:lang w:val="en-US" w:eastAsia="ru-RU"/>
        </w:rPr>
        <w:t>IV</w:t>
      </w:r>
      <w:r w:rsidR="000753DC" w:rsidRPr="00342189">
        <w:rPr>
          <w:rFonts w:ascii="Times New Roman" w:hAnsi="Times New Roman" w:cs="Times New Roman"/>
          <w:sz w:val="28"/>
          <w:szCs w:val="28"/>
          <w:lang w:eastAsia="ru-RU"/>
        </w:rPr>
        <w:t xml:space="preserve"> классах).</w:t>
      </w:r>
    </w:p>
    <w:p w:rsidR="000753DC" w:rsidRPr="00342189" w:rsidRDefault="000753DC" w:rsidP="00712F59">
      <w:pPr>
        <w:suppressAutoHyphens w:val="0"/>
        <w:spacing w:after="0" w:line="240" w:lineRule="auto"/>
        <w:ind w:firstLine="708"/>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Предметная область </w:t>
      </w:r>
      <w:r w:rsidRPr="00342189">
        <w:rPr>
          <w:rFonts w:ascii="Times New Roman" w:hAnsi="Times New Roman" w:cs="Times New Roman"/>
          <w:b/>
          <w:sz w:val="28"/>
          <w:szCs w:val="28"/>
          <w:lang w:eastAsia="ru-RU"/>
        </w:rPr>
        <w:t>«Математика и информатика»</w:t>
      </w:r>
      <w:r w:rsidRPr="00342189">
        <w:rPr>
          <w:rFonts w:ascii="Times New Roman" w:hAnsi="Times New Roman" w:cs="Times New Roman"/>
          <w:sz w:val="28"/>
          <w:szCs w:val="28"/>
          <w:lang w:eastAsia="ru-RU"/>
        </w:rPr>
        <w:t xml:space="preserve"> представлена учебным предметом </w:t>
      </w:r>
      <w:r w:rsidRPr="00342189">
        <w:rPr>
          <w:rFonts w:ascii="Times New Roman" w:hAnsi="Times New Roman" w:cs="Times New Roman"/>
          <w:b/>
          <w:i/>
          <w:sz w:val="28"/>
          <w:szCs w:val="28"/>
          <w:lang w:eastAsia="ru-RU"/>
        </w:rPr>
        <w:t>«Математика»,</w:t>
      </w:r>
      <w:r w:rsidR="00712F59" w:rsidRPr="00342189">
        <w:rPr>
          <w:rFonts w:ascii="Times New Roman" w:hAnsi="Times New Roman" w:cs="Times New Roman"/>
          <w:sz w:val="28"/>
          <w:szCs w:val="28"/>
          <w:lang w:eastAsia="ru-RU"/>
        </w:rPr>
        <w:t xml:space="preserve"> </w:t>
      </w:r>
      <w:r w:rsidRPr="00342189">
        <w:rPr>
          <w:rFonts w:ascii="Times New Roman" w:hAnsi="Times New Roman" w:cs="Times New Roman"/>
          <w:sz w:val="28"/>
          <w:szCs w:val="28"/>
          <w:lang w:eastAsia="ru-RU"/>
        </w:rPr>
        <w:t xml:space="preserve">который изучается в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w:t>
      </w:r>
      <w:r w:rsidRPr="00342189">
        <w:rPr>
          <w:rFonts w:ascii="Times New Roman" w:hAnsi="Times New Roman" w:cs="Times New Roman"/>
          <w:sz w:val="28"/>
          <w:szCs w:val="28"/>
          <w:lang w:val="en-US" w:eastAsia="ru-RU"/>
        </w:rPr>
        <w:t>IV</w:t>
      </w:r>
      <w:r w:rsidRPr="00342189">
        <w:rPr>
          <w:rFonts w:ascii="Times New Roman" w:hAnsi="Times New Roman" w:cs="Times New Roman"/>
          <w:sz w:val="28"/>
          <w:szCs w:val="28"/>
          <w:lang w:eastAsia="ru-RU"/>
        </w:rPr>
        <w:t xml:space="preserve"> классах в объёме 4 часов в неделю.</w:t>
      </w:r>
    </w:p>
    <w:p w:rsidR="000753DC" w:rsidRPr="00342189" w:rsidRDefault="000753DC" w:rsidP="00B03EDB">
      <w:pPr>
        <w:suppressAutoHyphens w:val="0"/>
        <w:spacing w:after="0" w:line="240" w:lineRule="auto"/>
        <w:ind w:firstLine="708"/>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Предметная область </w:t>
      </w:r>
      <w:r w:rsidRPr="00342189">
        <w:rPr>
          <w:rFonts w:ascii="Times New Roman" w:hAnsi="Times New Roman" w:cs="Times New Roman"/>
          <w:b/>
          <w:sz w:val="28"/>
          <w:szCs w:val="28"/>
          <w:lang w:eastAsia="ru-RU"/>
        </w:rPr>
        <w:t>«Об</w:t>
      </w:r>
      <w:r w:rsidR="007D1C83" w:rsidRPr="00342189">
        <w:rPr>
          <w:rFonts w:ascii="Times New Roman" w:hAnsi="Times New Roman" w:cs="Times New Roman"/>
          <w:b/>
          <w:sz w:val="28"/>
          <w:szCs w:val="28"/>
          <w:lang w:eastAsia="ru-RU"/>
        </w:rPr>
        <w:t>ществознание и естествознание (о</w:t>
      </w:r>
      <w:r w:rsidRPr="00342189">
        <w:rPr>
          <w:rFonts w:ascii="Times New Roman" w:hAnsi="Times New Roman" w:cs="Times New Roman"/>
          <w:b/>
          <w:sz w:val="28"/>
          <w:szCs w:val="28"/>
          <w:lang w:eastAsia="ru-RU"/>
        </w:rPr>
        <w:t xml:space="preserve">кружающий мир)» </w:t>
      </w:r>
      <w:r w:rsidRPr="00342189">
        <w:rPr>
          <w:rFonts w:ascii="Times New Roman" w:hAnsi="Times New Roman" w:cs="Times New Roman"/>
          <w:sz w:val="28"/>
          <w:szCs w:val="28"/>
          <w:lang w:eastAsia="ru-RU"/>
        </w:rPr>
        <w:t xml:space="preserve">представлена предметом </w:t>
      </w:r>
      <w:r w:rsidRPr="00342189">
        <w:rPr>
          <w:rFonts w:ascii="Times New Roman" w:hAnsi="Times New Roman" w:cs="Times New Roman"/>
          <w:b/>
          <w:i/>
          <w:sz w:val="28"/>
          <w:szCs w:val="28"/>
          <w:lang w:eastAsia="ru-RU"/>
        </w:rPr>
        <w:t xml:space="preserve">«Окружающий мир» </w:t>
      </w:r>
      <w:r w:rsidRPr="00342189">
        <w:rPr>
          <w:rFonts w:ascii="Times New Roman" w:hAnsi="Times New Roman" w:cs="Times New Roman"/>
          <w:sz w:val="28"/>
          <w:szCs w:val="28"/>
          <w:lang w:eastAsia="ru-RU"/>
        </w:rPr>
        <w:t xml:space="preserve">(2 часа в неделю в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w:t>
      </w:r>
      <w:r w:rsidRPr="00342189">
        <w:rPr>
          <w:rFonts w:ascii="Times New Roman" w:hAnsi="Times New Roman" w:cs="Times New Roman"/>
          <w:sz w:val="28"/>
          <w:szCs w:val="28"/>
          <w:lang w:val="en-US" w:eastAsia="ru-RU"/>
        </w:rPr>
        <w:t>IV</w:t>
      </w:r>
      <w:r w:rsidRPr="00342189">
        <w:rPr>
          <w:rFonts w:ascii="Times New Roman" w:hAnsi="Times New Roman" w:cs="Times New Roman"/>
          <w:sz w:val="28"/>
          <w:szCs w:val="28"/>
          <w:lang w:eastAsia="ru-RU"/>
        </w:rPr>
        <w:t xml:space="preserve"> классах). </w:t>
      </w:r>
    </w:p>
    <w:p w:rsidR="000753DC" w:rsidRPr="00342189" w:rsidRDefault="005F0760" w:rsidP="005F0760">
      <w:pPr>
        <w:suppressAutoHyphens w:val="0"/>
        <w:spacing w:after="0" w:line="240" w:lineRule="auto"/>
        <w:ind w:right="-5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753DC" w:rsidRPr="00342189">
        <w:rPr>
          <w:rFonts w:ascii="Times New Roman" w:hAnsi="Times New Roman" w:cs="Times New Roman"/>
          <w:sz w:val="28"/>
          <w:szCs w:val="28"/>
          <w:lang w:eastAsia="ru-RU"/>
        </w:rPr>
        <w:t xml:space="preserve">Предметная область </w:t>
      </w:r>
      <w:r w:rsidR="000753DC" w:rsidRPr="00342189">
        <w:rPr>
          <w:rFonts w:ascii="Times New Roman" w:hAnsi="Times New Roman" w:cs="Times New Roman"/>
          <w:b/>
          <w:sz w:val="28"/>
          <w:szCs w:val="28"/>
          <w:lang w:eastAsia="ru-RU"/>
        </w:rPr>
        <w:t xml:space="preserve">«Основы религиозных культур и светской этики» </w:t>
      </w:r>
      <w:r w:rsidR="000753DC" w:rsidRPr="00342189">
        <w:rPr>
          <w:rFonts w:ascii="Times New Roman" w:hAnsi="Times New Roman" w:cs="Times New Roman"/>
          <w:sz w:val="28"/>
          <w:szCs w:val="28"/>
          <w:lang w:eastAsia="ru-RU"/>
        </w:rPr>
        <w:t xml:space="preserve">реализуется через комплексный учебный курс </w:t>
      </w:r>
      <w:r w:rsidR="000753DC" w:rsidRPr="00342189">
        <w:rPr>
          <w:rFonts w:ascii="Times New Roman" w:hAnsi="Times New Roman" w:cs="Times New Roman"/>
          <w:b/>
          <w:sz w:val="28"/>
          <w:szCs w:val="28"/>
          <w:lang w:eastAsia="ru-RU"/>
        </w:rPr>
        <w:t>«Основы религиозных культур и светской этики» (ОРКСЭ)</w:t>
      </w:r>
      <w:r w:rsidR="000753DC" w:rsidRPr="00342189">
        <w:rPr>
          <w:rFonts w:ascii="Times New Roman" w:hAnsi="Times New Roman" w:cs="Times New Roman"/>
          <w:sz w:val="28"/>
          <w:szCs w:val="28"/>
          <w:lang w:eastAsia="ru-RU"/>
        </w:rPr>
        <w:t xml:space="preserve"> (во исполнение распоряжения Правительства Российской Федерации от 28 января 2012 г. №84-р). В соответствии с письмом Министерства образования и науки РФ от 23.04. 15 г. №8-611 «О преподавании курса ОРКСЭ и об изучении предметной области ОДНКР» учебный предмет включён в обязательную часть образовательной программы 4-го класса начальной школы в объёме 34 часов (1 час в неделю) в течение всего учебного года. </w:t>
      </w:r>
    </w:p>
    <w:p w:rsidR="00874E8B" w:rsidRPr="00342189" w:rsidRDefault="000753DC" w:rsidP="00874E8B">
      <w:pPr>
        <w:widowControl w:val="0"/>
        <w:autoSpaceDE w:val="0"/>
        <w:autoSpaceDN w:val="0"/>
        <w:adjustRightInd w:val="0"/>
        <w:spacing w:line="240" w:lineRule="auto"/>
        <w:ind w:firstLine="567"/>
        <w:contextualSpacing/>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В рамках учебного курса </w:t>
      </w:r>
      <w:r w:rsidRPr="00342189">
        <w:rPr>
          <w:rFonts w:ascii="Times New Roman" w:hAnsi="Times New Roman" w:cs="Times New Roman"/>
          <w:bCs/>
          <w:iCs/>
          <w:sz w:val="28"/>
          <w:szCs w:val="28"/>
          <w:lang w:eastAsia="ru-RU"/>
        </w:rPr>
        <w:t xml:space="preserve">«Основы религиозных культур и светской этики» </w:t>
      </w:r>
      <w:r w:rsidRPr="00342189">
        <w:rPr>
          <w:rFonts w:ascii="Times New Roman" w:hAnsi="Times New Roman" w:cs="Times New Roman"/>
          <w:sz w:val="28"/>
          <w:szCs w:val="28"/>
          <w:lang w:eastAsia="ru-RU"/>
        </w:rPr>
        <w:t xml:space="preserve">обучающимися 4 классов </w:t>
      </w:r>
      <w:r w:rsidRPr="00342189">
        <w:rPr>
          <w:rFonts w:ascii="Times New Roman" w:hAnsi="Times New Roman" w:cs="Times New Roman"/>
          <w:bCs/>
          <w:sz w:val="28"/>
          <w:szCs w:val="28"/>
          <w:lang w:eastAsia="ru-RU"/>
        </w:rPr>
        <w:t>изучается один из шести модулей данного предмета</w:t>
      </w:r>
      <w:r w:rsidRPr="00342189">
        <w:rPr>
          <w:rFonts w:ascii="Times New Roman" w:hAnsi="Times New Roman" w:cs="Times New Roman"/>
          <w:sz w:val="28"/>
          <w:szCs w:val="28"/>
          <w:lang w:eastAsia="ru-RU"/>
        </w:rPr>
        <w:t xml:space="preserve">: </w:t>
      </w:r>
      <w:r w:rsidR="002B3F65">
        <w:rPr>
          <w:rFonts w:ascii="Times New Roman" w:hAnsi="Times New Roman" w:cs="Times New Roman"/>
          <w:iCs/>
          <w:sz w:val="28"/>
          <w:szCs w:val="28"/>
          <w:lang w:eastAsia="ru-RU"/>
        </w:rPr>
        <w:t>основы православной культуры¸</w:t>
      </w:r>
      <w:r w:rsidRPr="00342189">
        <w:rPr>
          <w:rFonts w:ascii="Times New Roman" w:hAnsi="Times New Roman" w:cs="Times New Roman"/>
          <w:iCs/>
          <w:sz w:val="28"/>
          <w:szCs w:val="28"/>
          <w:lang w:eastAsia="ru-RU"/>
        </w:rPr>
        <w:t xml:space="preserve"> исламской культуры, буддийской культуры, иудейской культуры, мировых религиозных культур, основы светской этики</w:t>
      </w:r>
      <w:r w:rsidRPr="00342189">
        <w:rPr>
          <w:rFonts w:ascii="Times New Roman" w:hAnsi="Times New Roman" w:cs="Times New Roman"/>
          <w:sz w:val="28"/>
          <w:szCs w:val="28"/>
          <w:lang w:eastAsia="ru-RU"/>
        </w:rPr>
        <w:t xml:space="preserve"> с согласия и по выбору родителей (законных представителей), на основании их письменного заявления.</w:t>
      </w:r>
    </w:p>
    <w:p w:rsidR="000753DC" w:rsidRPr="00342189" w:rsidRDefault="00611835" w:rsidP="00611835">
      <w:pPr>
        <w:widowControl w:val="0"/>
        <w:autoSpaceDE w:val="0"/>
        <w:autoSpaceDN w:val="0"/>
        <w:adjustRightInd w:val="0"/>
        <w:spacing w:line="240" w:lineRule="auto"/>
        <w:ind w:firstLine="567"/>
        <w:contextualSpacing/>
        <w:jc w:val="both"/>
        <w:rPr>
          <w:rFonts w:ascii="Times New Roman" w:hAnsi="Times New Roman" w:cs="Times New Roman"/>
          <w:bCs/>
          <w:sz w:val="28"/>
          <w:szCs w:val="28"/>
        </w:rPr>
      </w:pPr>
      <w:r w:rsidRPr="00976CA8">
        <w:rPr>
          <w:rFonts w:ascii="Times New Roman" w:hAnsi="Times New Roman" w:cs="Times New Roman"/>
          <w:bCs/>
          <w:sz w:val="28"/>
          <w:szCs w:val="28"/>
        </w:rPr>
        <w:t xml:space="preserve">Выбор фиксируется протоколами родительских собраний и письменными заявлениями родителей </w:t>
      </w:r>
      <w:r w:rsidRPr="00976CA8">
        <w:rPr>
          <w:rFonts w:ascii="Times New Roman" w:hAnsi="Times New Roman" w:cs="Times New Roman"/>
          <w:bCs/>
          <w:i/>
        </w:rPr>
        <w:t>(Регламент</w:t>
      </w:r>
      <w:r w:rsidRPr="00342189">
        <w:rPr>
          <w:rFonts w:ascii="Times New Roman" w:hAnsi="Times New Roman" w:cs="Times New Roman"/>
          <w:bCs/>
          <w:i/>
        </w:rPr>
        <w:t xml:space="preserve">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письмо </w:t>
      </w:r>
      <w:proofErr w:type="spellStart"/>
      <w:r w:rsidRPr="00342189">
        <w:rPr>
          <w:rFonts w:ascii="Times New Roman" w:hAnsi="Times New Roman" w:cs="Times New Roman"/>
          <w:bCs/>
          <w:i/>
        </w:rPr>
        <w:t>Минобрнауки</w:t>
      </w:r>
      <w:proofErr w:type="spellEnd"/>
      <w:r w:rsidRPr="00342189">
        <w:rPr>
          <w:rFonts w:ascii="Times New Roman" w:hAnsi="Times New Roman" w:cs="Times New Roman"/>
          <w:bCs/>
          <w:i/>
        </w:rPr>
        <w:t xml:space="preserve"> России от 31.03.2015 г. </w:t>
      </w:r>
      <w:r w:rsidR="00850EEA">
        <w:rPr>
          <w:rFonts w:ascii="Times New Roman" w:hAnsi="Times New Roman" w:cs="Times New Roman"/>
          <w:bCs/>
          <w:i/>
        </w:rPr>
        <w:t xml:space="preserve">     </w:t>
      </w:r>
      <w:r w:rsidRPr="00342189">
        <w:rPr>
          <w:rFonts w:ascii="Times New Roman" w:hAnsi="Times New Roman" w:cs="Times New Roman"/>
          <w:bCs/>
          <w:i/>
        </w:rPr>
        <w:t>№ 08-461 «О направлении регламента выбора модулей курса ОРКСЭ»).</w:t>
      </w:r>
      <w:r w:rsidRPr="00342189">
        <w:rPr>
          <w:rFonts w:ascii="Times New Roman" w:hAnsi="Times New Roman" w:cs="Times New Roman"/>
          <w:bCs/>
          <w:sz w:val="28"/>
          <w:szCs w:val="28"/>
        </w:rPr>
        <w:t xml:space="preserve">. На </w:t>
      </w:r>
      <w:r w:rsidR="00EB6798">
        <w:rPr>
          <w:rFonts w:ascii="Times New Roman" w:hAnsi="Times New Roman" w:cs="Times New Roman"/>
          <w:bCs/>
          <w:sz w:val="28"/>
          <w:szCs w:val="28"/>
        </w:rPr>
        <w:t>2020-2021</w:t>
      </w:r>
      <w:r w:rsidRPr="00342189">
        <w:rPr>
          <w:rFonts w:ascii="Times New Roman" w:hAnsi="Times New Roman" w:cs="Times New Roman"/>
          <w:bCs/>
          <w:sz w:val="28"/>
          <w:szCs w:val="28"/>
        </w:rPr>
        <w:t xml:space="preserve"> учебный год на </w:t>
      </w:r>
      <w:r w:rsidR="00951585" w:rsidRPr="00342189">
        <w:rPr>
          <w:rFonts w:ascii="Times New Roman" w:hAnsi="Times New Roman" w:cs="Times New Roman"/>
          <w:bCs/>
          <w:sz w:val="28"/>
          <w:szCs w:val="28"/>
        </w:rPr>
        <w:t xml:space="preserve">основании заявлений родителей </w:t>
      </w:r>
      <w:r w:rsidRPr="00342189">
        <w:rPr>
          <w:rFonts w:ascii="Times New Roman" w:hAnsi="Times New Roman" w:cs="Times New Roman"/>
          <w:bCs/>
          <w:sz w:val="28"/>
          <w:szCs w:val="28"/>
        </w:rPr>
        <w:t xml:space="preserve">выбран модуль </w:t>
      </w:r>
      <w:r w:rsidRPr="00342189">
        <w:rPr>
          <w:rFonts w:ascii="Times New Roman" w:hAnsi="Times New Roman" w:cs="Times New Roman"/>
          <w:b/>
          <w:bCs/>
          <w:sz w:val="28"/>
          <w:szCs w:val="28"/>
        </w:rPr>
        <w:t>«Основы мировых религиозных культур»</w:t>
      </w:r>
      <w:r w:rsidRPr="00342189">
        <w:rPr>
          <w:rFonts w:ascii="Times New Roman" w:hAnsi="Times New Roman" w:cs="Times New Roman"/>
          <w:bCs/>
          <w:sz w:val="28"/>
          <w:szCs w:val="28"/>
        </w:rPr>
        <w:t>.</w:t>
      </w:r>
    </w:p>
    <w:p w:rsidR="002C22C6" w:rsidRPr="00342189" w:rsidRDefault="000753DC" w:rsidP="00850EEA">
      <w:pPr>
        <w:suppressAutoHyphens w:val="0"/>
        <w:spacing w:after="0" w:line="240" w:lineRule="auto"/>
        <w:ind w:right="57" w:firstLine="567"/>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lastRenderedPageBreak/>
        <w:t xml:space="preserve">В соответствии с письмом Министерства образования и науки РФ от 8 июля 2011 г. № МД-883/03 «О направлении методических материалов ОРКСЭ» </w:t>
      </w:r>
      <w:r w:rsidRPr="00342189">
        <w:rPr>
          <w:rFonts w:ascii="Times New Roman" w:hAnsi="Times New Roman" w:cs="Times New Roman"/>
          <w:i/>
          <w:sz w:val="28"/>
          <w:szCs w:val="28"/>
          <w:lang w:eastAsia="ru-RU"/>
        </w:rPr>
        <w:t>формализованные требования по оценке успеваемости по результатам освоения курса не предусматриваются,</w:t>
      </w:r>
      <w:r w:rsidRPr="00342189">
        <w:rPr>
          <w:rFonts w:ascii="Times New Roman" w:hAnsi="Times New Roman" w:cs="Times New Roman"/>
          <w:sz w:val="28"/>
          <w:szCs w:val="28"/>
          <w:lang w:eastAsia="ru-RU"/>
        </w:rPr>
        <w:t xml:space="preserve"> т.е. при преподавании курса ОРКСЭ предполагается </w:t>
      </w:r>
      <w:proofErr w:type="spellStart"/>
      <w:r w:rsidRPr="00342189">
        <w:rPr>
          <w:rFonts w:ascii="Times New Roman" w:hAnsi="Times New Roman" w:cs="Times New Roman"/>
          <w:sz w:val="28"/>
          <w:szCs w:val="28"/>
          <w:lang w:eastAsia="ru-RU"/>
        </w:rPr>
        <w:t>безотметочная</w:t>
      </w:r>
      <w:proofErr w:type="spellEnd"/>
      <w:r w:rsidRPr="00342189">
        <w:rPr>
          <w:rFonts w:ascii="Times New Roman" w:hAnsi="Times New Roman" w:cs="Times New Roman"/>
          <w:sz w:val="28"/>
          <w:szCs w:val="28"/>
          <w:lang w:eastAsia="ru-RU"/>
        </w:rPr>
        <w:t xml:space="preserve"> система оценки, а именно – качественная </w:t>
      </w:r>
      <w:proofErr w:type="spellStart"/>
      <w:r w:rsidRPr="00342189">
        <w:rPr>
          <w:rFonts w:ascii="Times New Roman" w:hAnsi="Times New Roman" w:cs="Times New Roman"/>
          <w:sz w:val="28"/>
          <w:szCs w:val="28"/>
          <w:lang w:eastAsia="ru-RU"/>
        </w:rPr>
        <w:t>взаимооценка</w:t>
      </w:r>
      <w:proofErr w:type="spellEnd"/>
      <w:r w:rsidRPr="00342189">
        <w:rPr>
          <w:rFonts w:ascii="Times New Roman" w:hAnsi="Times New Roman" w:cs="Times New Roman"/>
          <w:sz w:val="28"/>
          <w:szCs w:val="28"/>
          <w:lang w:eastAsia="ru-RU"/>
        </w:rPr>
        <w:t xml:space="preserve">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портфелей достижений учеников. Оценка результатов обучения детей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 </w:t>
      </w:r>
    </w:p>
    <w:p w:rsidR="000753DC" w:rsidRPr="00342189" w:rsidRDefault="000753DC" w:rsidP="00850EEA">
      <w:pPr>
        <w:suppressAutoHyphens w:val="0"/>
        <w:spacing w:after="0" w:line="240" w:lineRule="auto"/>
        <w:ind w:firstLine="567"/>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Предметная область </w:t>
      </w:r>
      <w:r w:rsidRPr="00342189">
        <w:rPr>
          <w:rFonts w:ascii="Times New Roman" w:hAnsi="Times New Roman" w:cs="Times New Roman"/>
          <w:b/>
          <w:sz w:val="28"/>
          <w:szCs w:val="28"/>
          <w:lang w:eastAsia="ru-RU"/>
        </w:rPr>
        <w:t>«Искусство»</w:t>
      </w:r>
      <w:r w:rsidRPr="00342189">
        <w:rPr>
          <w:rFonts w:ascii="Times New Roman" w:hAnsi="Times New Roman" w:cs="Times New Roman"/>
          <w:sz w:val="28"/>
          <w:szCs w:val="28"/>
          <w:lang w:eastAsia="ru-RU"/>
        </w:rPr>
        <w:t xml:space="preserve"> представлена учебными предметами </w:t>
      </w:r>
      <w:r w:rsidRPr="00342189">
        <w:rPr>
          <w:rFonts w:ascii="Times New Roman" w:hAnsi="Times New Roman" w:cs="Times New Roman"/>
          <w:b/>
          <w:i/>
          <w:sz w:val="28"/>
          <w:szCs w:val="28"/>
          <w:lang w:eastAsia="ru-RU"/>
        </w:rPr>
        <w:t>«Изобразительное искусство» и «Музыка»</w:t>
      </w:r>
      <w:r w:rsidRPr="00342189">
        <w:rPr>
          <w:rFonts w:ascii="Times New Roman" w:hAnsi="Times New Roman" w:cs="Times New Roman"/>
          <w:sz w:val="28"/>
          <w:szCs w:val="28"/>
          <w:lang w:eastAsia="ru-RU"/>
        </w:rPr>
        <w:t xml:space="preserve"> (по 1 часу в неделю в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w:t>
      </w:r>
      <w:r w:rsidRPr="00342189">
        <w:rPr>
          <w:rFonts w:ascii="Times New Roman" w:hAnsi="Times New Roman" w:cs="Times New Roman"/>
          <w:sz w:val="28"/>
          <w:szCs w:val="28"/>
          <w:lang w:val="en-US" w:eastAsia="ru-RU"/>
        </w:rPr>
        <w:t>IV</w:t>
      </w:r>
      <w:r w:rsidRPr="00342189">
        <w:rPr>
          <w:rFonts w:ascii="Times New Roman" w:hAnsi="Times New Roman" w:cs="Times New Roman"/>
          <w:sz w:val="28"/>
          <w:szCs w:val="28"/>
          <w:lang w:eastAsia="ru-RU"/>
        </w:rPr>
        <w:t xml:space="preserve"> классах).</w:t>
      </w:r>
    </w:p>
    <w:p w:rsidR="000753DC" w:rsidRPr="00342189" w:rsidRDefault="000753DC" w:rsidP="00850EEA">
      <w:pPr>
        <w:suppressAutoHyphens w:val="0"/>
        <w:autoSpaceDE w:val="0"/>
        <w:autoSpaceDN w:val="0"/>
        <w:adjustRightInd w:val="0"/>
        <w:spacing w:after="0" w:line="240" w:lineRule="auto"/>
        <w:ind w:right="-86" w:firstLine="567"/>
        <w:jc w:val="both"/>
        <w:rPr>
          <w:rFonts w:ascii="Times New Roman" w:hAnsi="Times New Roman" w:cs="Times New Roman"/>
          <w:sz w:val="28"/>
          <w:szCs w:val="28"/>
          <w:lang w:eastAsia="ru-RU"/>
        </w:rPr>
      </w:pPr>
      <w:r w:rsidRPr="00342189">
        <w:rPr>
          <w:rFonts w:ascii="Times New Roman" w:hAnsi="Times New Roman" w:cs="Times New Roman"/>
          <w:sz w:val="28"/>
          <w:szCs w:val="28"/>
          <w:lang w:eastAsia="ru-RU"/>
        </w:rPr>
        <w:t xml:space="preserve">Предметная область </w:t>
      </w:r>
      <w:r w:rsidRPr="00342189">
        <w:rPr>
          <w:rFonts w:ascii="Times New Roman" w:hAnsi="Times New Roman" w:cs="Times New Roman"/>
          <w:b/>
          <w:sz w:val="28"/>
          <w:szCs w:val="28"/>
          <w:lang w:eastAsia="ru-RU"/>
        </w:rPr>
        <w:t>«Технология»</w:t>
      </w:r>
      <w:r w:rsidRPr="00342189">
        <w:rPr>
          <w:rFonts w:ascii="Times New Roman" w:hAnsi="Times New Roman" w:cs="Times New Roman"/>
          <w:sz w:val="28"/>
          <w:szCs w:val="28"/>
          <w:lang w:eastAsia="ru-RU"/>
        </w:rPr>
        <w:t xml:space="preserve"> представлена предметом </w:t>
      </w:r>
      <w:r w:rsidRPr="00342189">
        <w:rPr>
          <w:rFonts w:ascii="Times New Roman" w:hAnsi="Times New Roman" w:cs="Times New Roman"/>
          <w:b/>
          <w:i/>
          <w:sz w:val="28"/>
          <w:szCs w:val="28"/>
          <w:lang w:eastAsia="ru-RU"/>
        </w:rPr>
        <w:t>«Технология»</w:t>
      </w:r>
      <w:r w:rsidRPr="00342189">
        <w:rPr>
          <w:rFonts w:ascii="Times New Roman" w:hAnsi="Times New Roman" w:cs="Times New Roman"/>
          <w:sz w:val="28"/>
          <w:szCs w:val="28"/>
          <w:lang w:eastAsia="ru-RU"/>
        </w:rPr>
        <w:t xml:space="preserve">  </w:t>
      </w:r>
      <w:r w:rsidR="00850EEA">
        <w:rPr>
          <w:rFonts w:ascii="Times New Roman" w:hAnsi="Times New Roman" w:cs="Times New Roman"/>
          <w:sz w:val="28"/>
          <w:szCs w:val="28"/>
          <w:lang w:eastAsia="ru-RU"/>
        </w:rPr>
        <w:t xml:space="preserve">   </w:t>
      </w:r>
      <w:r w:rsidRPr="00342189">
        <w:rPr>
          <w:rFonts w:ascii="Times New Roman" w:hAnsi="Times New Roman" w:cs="Times New Roman"/>
          <w:sz w:val="28"/>
          <w:szCs w:val="28"/>
          <w:lang w:eastAsia="ru-RU"/>
        </w:rPr>
        <w:t xml:space="preserve">(1 час в неделю в </w:t>
      </w:r>
      <w:r w:rsidRPr="00342189">
        <w:rPr>
          <w:rFonts w:ascii="Times New Roman" w:hAnsi="Times New Roman" w:cs="Times New Roman"/>
          <w:sz w:val="28"/>
          <w:szCs w:val="28"/>
          <w:lang w:val="en-US" w:eastAsia="ru-RU"/>
        </w:rPr>
        <w:t>I</w:t>
      </w:r>
      <w:r w:rsidRPr="00342189">
        <w:rPr>
          <w:rFonts w:ascii="Times New Roman" w:hAnsi="Times New Roman" w:cs="Times New Roman"/>
          <w:sz w:val="28"/>
          <w:szCs w:val="28"/>
          <w:lang w:eastAsia="ru-RU"/>
        </w:rPr>
        <w:t>-</w:t>
      </w:r>
      <w:r w:rsidRPr="00342189">
        <w:rPr>
          <w:rFonts w:ascii="Times New Roman" w:hAnsi="Times New Roman" w:cs="Times New Roman"/>
          <w:sz w:val="28"/>
          <w:szCs w:val="28"/>
          <w:lang w:val="en-US" w:eastAsia="ru-RU"/>
        </w:rPr>
        <w:t>IV</w:t>
      </w:r>
      <w:r w:rsidRPr="00342189">
        <w:rPr>
          <w:rFonts w:ascii="Times New Roman" w:hAnsi="Times New Roman" w:cs="Times New Roman"/>
          <w:sz w:val="28"/>
          <w:szCs w:val="28"/>
          <w:lang w:eastAsia="ru-RU"/>
        </w:rPr>
        <w:t xml:space="preserve"> классах). </w:t>
      </w:r>
    </w:p>
    <w:p w:rsidR="000753DC" w:rsidRPr="00342189" w:rsidRDefault="000753DC" w:rsidP="00850EEA">
      <w:pPr>
        <w:suppressAutoHyphens w:val="0"/>
        <w:spacing w:after="0" w:line="240" w:lineRule="auto"/>
        <w:ind w:right="57" w:firstLine="567"/>
        <w:jc w:val="both"/>
        <w:rPr>
          <w:rFonts w:ascii="Times New Roman" w:hAnsi="Times New Roman" w:cs="Times New Roman"/>
          <w:sz w:val="28"/>
          <w:szCs w:val="28"/>
          <w:shd w:val="clear" w:color="auto" w:fill="FFFFFF"/>
          <w:lang w:eastAsia="ru-RU"/>
        </w:rPr>
      </w:pPr>
      <w:r w:rsidRPr="00C67573">
        <w:rPr>
          <w:rFonts w:ascii="Times New Roman" w:hAnsi="Times New Roman" w:cs="Times New Roman"/>
          <w:sz w:val="28"/>
          <w:szCs w:val="28"/>
          <w:lang w:eastAsia="ru-RU"/>
        </w:rPr>
        <w:t xml:space="preserve">Предметная область </w:t>
      </w:r>
      <w:r w:rsidRPr="00C67573">
        <w:rPr>
          <w:rFonts w:ascii="Times New Roman" w:hAnsi="Times New Roman" w:cs="Times New Roman"/>
          <w:b/>
          <w:sz w:val="28"/>
          <w:szCs w:val="28"/>
          <w:lang w:eastAsia="ru-RU"/>
        </w:rPr>
        <w:t>«Физическая культура»</w:t>
      </w:r>
      <w:r w:rsidRPr="00C67573">
        <w:rPr>
          <w:rFonts w:ascii="Times New Roman" w:hAnsi="Times New Roman" w:cs="Times New Roman"/>
          <w:sz w:val="28"/>
          <w:szCs w:val="28"/>
          <w:lang w:eastAsia="ru-RU"/>
        </w:rPr>
        <w:t xml:space="preserve"> представлена учебным предметом</w:t>
      </w:r>
      <w:r w:rsidRPr="00C67573">
        <w:rPr>
          <w:rFonts w:ascii="Times New Roman" w:hAnsi="Times New Roman" w:cs="Times New Roman"/>
          <w:b/>
          <w:i/>
          <w:sz w:val="28"/>
          <w:szCs w:val="28"/>
          <w:lang w:eastAsia="ru-RU"/>
        </w:rPr>
        <w:t xml:space="preserve"> «Физическая культура»</w:t>
      </w:r>
      <w:r w:rsidR="002B3F65" w:rsidRPr="00C67573">
        <w:rPr>
          <w:rFonts w:ascii="Times New Roman" w:hAnsi="Times New Roman" w:cs="Times New Roman"/>
          <w:sz w:val="28"/>
          <w:szCs w:val="28"/>
          <w:lang w:eastAsia="ru-RU"/>
        </w:rPr>
        <w:t xml:space="preserve"> (2</w:t>
      </w:r>
      <w:r w:rsidRPr="00C67573">
        <w:rPr>
          <w:rFonts w:ascii="Times New Roman" w:hAnsi="Times New Roman" w:cs="Times New Roman"/>
          <w:sz w:val="28"/>
          <w:szCs w:val="28"/>
          <w:lang w:eastAsia="ru-RU"/>
        </w:rPr>
        <w:t xml:space="preserve"> часа в неделю в </w:t>
      </w:r>
      <w:r w:rsidRPr="00C67573">
        <w:rPr>
          <w:rFonts w:ascii="Times New Roman" w:hAnsi="Times New Roman" w:cs="Times New Roman"/>
          <w:sz w:val="28"/>
          <w:szCs w:val="28"/>
          <w:lang w:val="en-US" w:eastAsia="ru-RU"/>
        </w:rPr>
        <w:t>I</w:t>
      </w:r>
      <w:r w:rsidRPr="00C67573">
        <w:rPr>
          <w:rFonts w:ascii="Times New Roman" w:hAnsi="Times New Roman" w:cs="Times New Roman"/>
          <w:sz w:val="28"/>
          <w:szCs w:val="28"/>
          <w:lang w:eastAsia="ru-RU"/>
        </w:rPr>
        <w:t>-</w:t>
      </w:r>
      <w:r w:rsidRPr="00C67573">
        <w:rPr>
          <w:rFonts w:ascii="Times New Roman" w:hAnsi="Times New Roman" w:cs="Times New Roman"/>
          <w:sz w:val="28"/>
          <w:szCs w:val="28"/>
          <w:lang w:val="en-US" w:eastAsia="ru-RU"/>
        </w:rPr>
        <w:t>IV</w:t>
      </w:r>
      <w:r w:rsidRPr="00C67573">
        <w:rPr>
          <w:rFonts w:ascii="Times New Roman" w:hAnsi="Times New Roman" w:cs="Times New Roman"/>
          <w:sz w:val="28"/>
          <w:szCs w:val="28"/>
          <w:lang w:eastAsia="ru-RU"/>
        </w:rPr>
        <w:t xml:space="preserve"> классах</w:t>
      </w:r>
      <w:r w:rsidR="00C67573">
        <w:rPr>
          <w:rFonts w:ascii="Times New Roman" w:hAnsi="Times New Roman" w:cs="Times New Roman"/>
          <w:sz w:val="28"/>
          <w:szCs w:val="28"/>
          <w:lang w:eastAsia="ru-RU"/>
        </w:rPr>
        <w:t>).</w:t>
      </w:r>
      <w:r w:rsidR="002B3F65" w:rsidRPr="00C67573">
        <w:rPr>
          <w:rFonts w:ascii="Times New Roman" w:hAnsi="Times New Roman" w:cs="Times New Roman"/>
          <w:sz w:val="28"/>
          <w:szCs w:val="28"/>
          <w:lang w:eastAsia="ru-RU"/>
        </w:rPr>
        <w:t>1 час за счет внеурочной деятельности</w:t>
      </w:r>
      <w:r w:rsidR="00C67573">
        <w:rPr>
          <w:rFonts w:ascii="Times New Roman" w:hAnsi="Times New Roman" w:cs="Times New Roman"/>
          <w:sz w:val="28"/>
          <w:szCs w:val="28"/>
          <w:lang w:eastAsia="ru-RU"/>
        </w:rPr>
        <w:t>, спортивно-оздоровительного направления</w:t>
      </w:r>
      <w:r w:rsidRPr="00C67573">
        <w:rPr>
          <w:rFonts w:ascii="Times New Roman" w:hAnsi="Times New Roman" w:cs="Times New Roman"/>
          <w:sz w:val="28"/>
          <w:szCs w:val="28"/>
          <w:lang w:eastAsia="ru-RU"/>
        </w:rPr>
        <w:t>.</w:t>
      </w:r>
      <w:r w:rsidRPr="00342189">
        <w:rPr>
          <w:rFonts w:ascii="Times New Roman" w:hAnsi="Times New Roman" w:cs="Times New Roman"/>
          <w:sz w:val="28"/>
          <w:szCs w:val="28"/>
          <w:lang w:eastAsia="ru-RU"/>
        </w:rPr>
        <w:t xml:space="preserve"> </w:t>
      </w:r>
      <w:r w:rsidRPr="00342189">
        <w:rPr>
          <w:rFonts w:ascii="Times New Roman" w:hAnsi="Times New Roman" w:cs="Times New Roman"/>
          <w:sz w:val="28"/>
          <w:szCs w:val="28"/>
          <w:shd w:val="clear" w:color="auto" w:fill="FFFFFF"/>
          <w:lang w:eastAsia="ru-RU"/>
        </w:rPr>
        <w:t xml:space="preserve">Подготовка к выполнению нормативов Всероссийского физкультурно-спортивного комплекса «Готов к труду и обороне» (ГТО) отнесена к предметным результатам освоения основной образовательной программы по физической культуре. </w:t>
      </w:r>
    </w:p>
    <w:p w:rsidR="004E1A41" w:rsidRPr="00342189" w:rsidRDefault="004E1A41" w:rsidP="00556333">
      <w:pPr>
        <w:pStyle w:val="Heading3"/>
        <w:spacing w:before="0"/>
        <w:contextualSpacing/>
        <w:jc w:val="both"/>
        <w:rPr>
          <w:rFonts w:ascii="Times New Roman" w:hAnsi="Times New Roman"/>
          <w:bCs w:val="0"/>
          <w:color w:val="auto"/>
          <w:sz w:val="28"/>
          <w:szCs w:val="28"/>
        </w:rPr>
      </w:pPr>
      <w:r w:rsidRPr="00342189">
        <w:rPr>
          <w:rFonts w:ascii="Times New Roman" w:hAnsi="Times New Roman"/>
          <w:b w:val="0"/>
          <w:color w:val="auto"/>
          <w:spacing w:val="-2"/>
          <w:sz w:val="28"/>
          <w:szCs w:val="28"/>
        </w:rPr>
        <w:t>Обучение в 1 классе соответствует</w:t>
      </w:r>
      <w:r w:rsidRPr="00342189">
        <w:rPr>
          <w:rFonts w:ascii="Times New Roman" w:hAnsi="Times New Roman"/>
          <w:b w:val="0"/>
          <w:color w:val="auto"/>
          <w:sz w:val="28"/>
          <w:szCs w:val="28"/>
        </w:rPr>
        <w:t xml:space="preserve"> </w:t>
      </w:r>
      <w:r w:rsidR="00671DC1" w:rsidRPr="00342189">
        <w:rPr>
          <w:rFonts w:ascii="Times New Roman" w:hAnsi="Times New Roman"/>
          <w:b w:val="0"/>
          <w:color w:val="auto"/>
          <w:sz w:val="28"/>
          <w:szCs w:val="28"/>
        </w:rPr>
        <w:t xml:space="preserve">пункту </w:t>
      </w:r>
      <w:r w:rsidRPr="00342189">
        <w:rPr>
          <w:rFonts w:ascii="Times New Roman" w:hAnsi="Times New Roman"/>
          <w:b w:val="0"/>
          <w:color w:val="auto"/>
          <w:sz w:val="28"/>
          <w:szCs w:val="28"/>
        </w:rPr>
        <w:t>2.4.2.2821-10 СанПиН</w:t>
      </w:r>
      <w:r w:rsidRPr="00342189">
        <w:rPr>
          <w:rFonts w:ascii="Times New Roman" w:hAnsi="Times New Roman"/>
          <w:color w:val="auto"/>
          <w:sz w:val="28"/>
          <w:szCs w:val="28"/>
        </w:rPr>
        <w:t>:</w:t>
      </w:r>
    </w:p>
    <w:p w:rsidR="004E1A41" w:rsidRPr="00342189" w:rsidRDefault="00546C1A" w:rsidP="00546C1A">
      <w:pPr>
        <w:widowControl w:val="0"/>
        <w:tabs>
          <w:tab w:val="left" w:pos="900"/>
        </w:tabs>
        <w:suppressAutoHyphens w:val="0"/>
        <w:spacing w:after="0" w:line="240" w:lineRule="auto"/>
        <w:ind w:left="709"/>
        <w:contextualSpacing/>
        <w:jc w:val="both"/>
        <w:rPr>
          <w:rFonts w:ascii="Times New Roman" w:hAnsi="Times New Roman" w:cs="Times New Roman"/>
          <w:sz w:val="28"/>
          <w:szCs w:val="28"/>
        </w:rPr>
      </w:pPr>
      <w:r w:rsidRPr="00342189">
        <w:rPr>
          <w:rFonts w:ascii="Times New Roman" w:hAnsi="Times New Roman" w:cs="Times New Roman"/>
          <w:sz w:val="28"/>
          <w:szCs w:val="28"/>
        </w:rPr>
        <w:t>-</w:t>
      </w:r>
      <w:r w:rsidR="004E1A41" w:rsidRPr="00342189">
        <w:rPr>
          <w:rFonts w:ascii="Times New Roman" w:hAnsi="Times New Roman" w:cs="Times New Roman"/>
          <w:sz w:val="28"/>
          <w:szCs w:val="28"/>
        </w:rPr>
        <w:t> учебные занятия проводятся по 5-дневной учебной неделе и только в первую смену;</w:t>
      </w:r>
    </w:p>
    <w:p w:rsidR="004E1A41" w:rsidRPr="00342189" w:rsidRDefault="00546C1A" w:rsidP="00546C1A">
      <w:pPr>
        <w:widowControl w:val="0"/>
        <w:tabs>
          <w:tab w:val="left" w:pos="284"/>
          <w:tab w:val="left" w:pos="900"/>
        </w:tabs>
        <w:suppressAutoHyphens w:val="0"/>
        <w:spacing w:after="0" w:line="240" w:lineRule="auto"/>
        <w:ind w:left="709"/>
        <w:jc w:val="both"/>
        <w:rPr>
          <w:rFonts w:ascii="Times New Roman" w:hAnsi="Times New Roman" w:cs="Times New Roman"/>
          <w:sz w:val="28"/>
          <w:szCs w:val="28"/>
          <w:highlight w:val="yellow"/>
        </w:rPr>
      </w:pPr>
      <w:r w:rsidRPr="00342189">
        <w:rPr>
          <w:rFonts w:ascii="Times New Roman" w:hAnsi="Times New Roman" w:cs="Times New Roman"/>
          <w:sz w:val="28"/>
          <w:szCs w:val="28"/>
        </w:rPr>
        <w:t>-</w:t>
      </w:r>
      <w:r w:rsidR="004E1A41" w:rsidRPr="00342189">
        <w:rPr>
          <w:rFonts w:ascii="Times New Roman" w:hAnsi="Times New Roman" w:cs="Times New Roman"/>
          <w:sz w:val="28"/>
          <w:szCs w:val="28"/>
        </w:rPr>
        <w:t> использование «ступенчатого» режима обучения в первом полугодии: в сентябре, октябре -   3 у</w:t>
      </w:r>
      <w:r w:rsidR="00671DC1" w:rsidRPr="00342189">
        <w:rPr>
          <w:rFonts w:ascii="Times New Roman" w:hAnsi="Times New Roman" w:cs="Times New Roman"/>
          <w:sz w:val="28"/>
          <w:szCs w:val="28"/>
        </w:rPr>
        <w:t>рока в день по 35 минут каждый,</w:t>
      </w:r>
      <w:r w:rsidR="004E1A41" w:rsidRPr="00342189">
        <w:rPr>
          <w:rFonts w:ascii="Times New Roman" w:hAnsi="Times New Roman" w:cs="Times New Roman"/>
          <w:sz w:val="28"/>
          <w:szCs w:val="28"/>
        </w:rPr>
        <w:t xml:space="preserve"> в ноябре-декабре –  4 урока по 35 минут каждый;  январь – май   - 4 урока по 40</w:t>
      </w:r>
      <w:r w:rsidR="00C604ED" w:rsidRPr="00342189">
        <w:rPr>
          <w:rFonts w:ascii="Times New Roman" w:hAnsi="Times New Roman" w:cs="Times New Roman"/>
          <w:sz w:val="28"/>
          <w:szCs w:val="28"/>
        </w:rPr>
        <w:t>минут,</w:t>
      </w:r>
      <w:r w:rsidR="004E1A41" w:rsidRPr="00342189">
        <w:rPr>
          <w:rFonts w:ascii="Times New Roman" w:hAnsi="Times New Roman" w:cs="Times New Roman"/>
          <w:sz w:val="28"/>
          <w:szCs w:val="28"/>
        </w:rPr>
        <w:t xml:space="preserve"> каждый; один раз в неделю проводится 5 урок (физическая культура);</w:t>
      </w:r>
    </w:p>
    <w:p w:rsidR="004E1A41" w:rsidRPr="00342189" w:rsidRDefault="00546C1A" w:rsidP="006631B2">
      <w:pPr>
        <w:tabs>
          <w:tab w:val="left" w:pos="900"/>
        </w:tabs>
        <w:spacing w:after="0" w:line="240" w:lineRule="auto"/>
        <w:ind w:firstLine="709"/>
        <w:jc w:val="both"/>
        <w:rPr>
          <w:rFonts w:ascii="Times New Roman" w:hAnsi="Times New Roman" w:cs="Times New Roman"/>
          <w:sz w:val="28"/>
          <w:szCs w:val="28"/>
        </w:rPr>
      </w:pPr>
      <w:r w:rsidRPr="00342189">
        <w:rPr>
          <w:rFonts w:ascii="Times New Roman" w:hAnsi="Times New Roman" w:cs="Times New Roman"/>
          <w:sz w:val="28"/>
          <w:szCs w:val="28"/>
        </w:rPr>
        <w:t xml:space="preserve">- </w:t>
      </w:r>
      <w:r w:rsidR="004E1A41" w:rsidRPr="00342189">
        <w:rPr>
          <w:rFonts w:ascii="Times New Roman" w:hAnsi="Times New Roman" w:cs="Times New Roman"/>
          <w:sz w:val="28"/>
          <w:szCs w:val="28"/>
        </w:rPr>
        <w:t>в середине учебного дня проводится динамическая пауза продолжительностью 40 минут;</w:t>
      </w:r>
    </w:p>
    <w:p w:rsidR="004E1A41" w:rsidRPr="00342189" w:rsidRDefault="00546C1A" w:rsidP="00546C1A">
      <w:pPr>
        <w:widowControl w:val="0"/>
        <w:tabs>
          <w:tab w:val="left" w:pos="800"/>
          <w:tab w:val="left" w:pos="900"/>
        </w:tabs>
        <w:suppressAutoHyphens w:val="0"/>
        <w:spacing w:after="0" w:line="240" w:lineRule="auto"/>
        <w:ind w:left="709"/>
        <w:jc w:val="both"/>
        <w:rPr>
          <w:rFonts w:ascii="Times New Roman" w:hAnsi="Times New Roman" w:cs="Times New Roman"/>
          <w:sz w:val="28"/>
          <w:szCs w:val="28"/>
        </w:rPr>
      </w:pPr>
      <w:r w:rsidRPr="00342189">
        <w:rPr>
          <w:rFonts w:ascii="Times New Roman" w:hAnsi="Times New Roman" w:cs="Times New Roman"/>
          <w:sz w:val="28"/>
          <w:szCs w:val="28"/>
        </w:rPr>
        <w:t>-</w:t>
      </w:r>
      <w:r w:rsidR="004E1A41" w:rsidRPr="00342189">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4E1A41" w:rsidRPr="00342189" w:rsidRDefault="00546C1A" w:rsidP="00546C1A">
      <w:pPr>
        <w:widowControl w:val="0"/>
        <w:tabs>
          <w:tab w:val="left" w:pos="1000"/>
        </w:tabs>
        <w:suppressAutoHyphens w:val="0"/>
        <w:spacing w:after="0" w:line="240" w:lineRule="auto"/>
        <w:ind w:left="709"/>
        <w:jc w:val="both"/>
        <w:rPr>
          <w:rFonts w:ascii="Times New Roman" w:hAnsi="Times New Roman" w:cs="Times New Roman"/>
          <w:sz w:val="28"/>
          <w:szCs w:val="28"/>
        </w:rPr>
      </w:pPr>
      <w:r w:rsidRPr="00342189">
        <w:rPr>
          <w:rFonts w:ascii="Times New Roman" w:hAnsi="Times New Roman" w:cs="Times New Roman"/>
          <w:sz w:val="28"/>
          <w:szCs w:val="28"/>
        </w:rPr>
        <w:t xml:space="preserve">- </w:t>
      </w:r>
      <w:r w:rsidR="004E1A41" w:rsidRPr="00342189">
        <w:rPr>
          <w:rFonts w:ascii="Times New Roman" w:hAnsi="Times New Roman" w:cs="Times New Roman"/>
          <w:sz w:val="28"/>
          <w:szCs w:val="28"/>
        </w:rPr>
        <w:t xml:space="preserve">дополнительные недельные каникулы в середине третьей четверти. </w:t>
      </w:r>
    </w:p>
    <w:p w:rsidR="007D1C83" w:rsidRPr="00342189" w:rsidRDefault="007D1C83" w:rsidP="007D1C83">
      <w:pPr>
        <w:tabs>
          <w:tab w:val="left" w:pos="4500"/>
          <w:tab w:val="left" w:pos="9180"/>
          <w:tab w:val="left" w:pos="9360"/>
        </w:tabs>
        <w:spacing w:after="0" w:line="240" w:lineRule="auto"/>
        <w:ind w:firstLine="709"/>
        <w:jc w:val="center"/>
        <w:rPr>
          <w:rFonts w:ascii="Times New Roman" w:hAnsi="Times New Roman" w:cs="Times New Roman"/>
          <w:b/>
          <w:sz w:val="28"/>
          <w:szCs w:val="28"/>
        </w:rPr>
      </w:pPr>
      <w:r w:rsidRPr="00342189">
        <w:rPr>
          <w:rFonts w:ascii="Times New Roman" w:hAnsi="Times New Roman" w:cs="Times New Roman"/>
          <w:b/>
          <w:sz w:val="28"/>
          <w:szCs w:val="28"/>
        </w:rPr>
        <w:t>Особенн</w:t>
      </w:r>
      <w:r w:rsidR="00754953" w:rsidRPr="00342189">
        <w:rPr>
          <w:rFonts w:ascii="Times New Roman" w:hAnsi="Times New Roman" w:cs="Times New Roman"/>
          <w:b/>
          <w:sz w:val="28"/>
          <w:szCs w:val="28"/>
        </w:rPr>
        <w:t xml:space="preserve">ости </w:t>
      </w:r>
      <w:r w:rsidRPr="00342189">
        <w:rPr>
          <w:rFonts w:ascii="Times New Roman" w:hAnsi="Times New Roman" w:cs="Times New Roman"/>
          <w:b/>
          <w:sz w:val="28"/>
          <w:szCs w:val="28"/>
        </w:rPr>
        <w:t xml:space="preserve">части, формируемой участниками образовательных отношений  </w:t>
      </w:r>
    </w:p>
    <w:p w:rsidR="007D1C83" w:rsidRPr="00342189" w:rsidRDefault="001E4878" w:rsidP="00557E49">
      <w:pPr>
        <w:suppressAutoHyphens w:val="0"/>
        <w:spacing w:after="0" w:line="240" w:lineRule="auto"/>
        <w:ind w:left="-510" w:right="57" w:firstLine="567"/>
        <w:jc w:val="both"/>
        <w:rPr>
          <w:rFonts w:ascii="Times New Roman" w:hAnsi="Times New Roman" w:cs="Times New Roman"/>
          <w:sz w:val="28"/>
          <w:szCs w:val="28"/>
          <w:shd w:val="clear" w:color="auto" w:fill="FFFFFF"/>
          <w:lang w:eastAsia="ru-RU"/>
        </w:rPr>
      </w:pPr>
      <w:r w:rsidRPr="00342189">
        <w:rPr>
          <w:rFonts w:ascii="Times New Roman" w:hAnsi="Times New Roman" w:cs="Times New Roman"/>
          <w:sz w:val="28"/>
          <w:szCs w:val="28"/>
          <w:shd w:val="clear" w:color="auto" w:fill="FFFFFF"/>
          <w:lang w:eastAsia="ru-RU"/>
        </w:rPr>
        <w:t xml:space="preserve"> На уровне начального общего образования на основании локального акта ОУ «Положение о порядке разработки и утверждения учебного пл</w:t>
      </w:r>
      <w:r w:rsidR="0057443D" w:rsidRPr="00342189">
        <w:rPr>
          <w:rFonts w:ascii="Times New Roman" w:hAnsi="Times New Roman" w:cs="Times New Roman"/>
          <w:sz w:val="28"/>
          <w:szCs w:val="28"/>
          <w:shd w:val="clear" w:color="auto" w:fill="FFFFFF"/>
          <w:lang w:eastAsia="ru-RU"/>
        </w:rPr>
        <w:t>ана</w:t>
      </w:r>
      <w:r w:rsidRPr="00342189">
        <w:rPr>
          <w:rFonts w:ascii="Times New Roman" w:hAnsi="Times New Roman" w:cs="Times New Roman"/>
          <w:sz w:val="28"/>
          <w:szCs w:val="28"/>
          <w:shd w:val="clear" w:color="auto" w:fill="FFFFFF"/>
          <w:lang w:eastAsia="ru-RU"/>
        </w:rPr>
        <w:t xml:space="preserve"> ОУ с учетом механизма формирования части, формируемой участниками образовательного процесса и компонента общеобразовательного учреждения», согласно запросам обучающихся и их родителей (законных представителей) в соответствии с физиологическими возможностями и способностями учащихся, а также с целью реализации программы в полном объеме, часы учебного плана, формируемой </w:t>
      </w:r>
      <w:r w:rsidRPr="00342189">
        <w:rPr>
          <w:rFonts w:ascii="Times New Roman" w:hAnsi="Times New Roman" w:cs="Times New Roman"/>
          <w:sz w:val="28"/>
          <w:szCs w:val="28"/>
          <w:shd w:val="clear" w:color="auto" w:fill="FFFFFF"/>
          <w:lang w:eastAsia="ru-RU"/>
        </w:rPr>
        <w:lastRenderedPageBreak/>
        <w:t xml:space="preserve">участниками образовательных отношений, использованы для изучения предмета «Русский язык» ( по 1-часу в </w:t>
      </w:r>
      <w:r w:rsidRPr="00342189">
        <w:rPr>
          <w:rFonts w:ascii="Times New Roman" w:hAnsi="Times New Roman" w:cs="Times New Roman"/>
          <w:sz w:val="28"/>
          <w:szCs w:val="28"/>
          <w:shd w:val="clear" w:color="auto" w:fill="FFFFFF"/>
          <w:lang w:val="en-US" w:eastAsia="ru-RU"/>
        </w:rPr>
        <w:t>I</w:t>
      </w:r>
      <w:r w:rsidRPr="00342189">
        <w:rPr>
          <w:rFonts w:ascii="Times New Roman" w:hAnsi="Times New Roman" w:cs="Times New Roman"/>
          <w:sz w:val="28"/>
          <w:szCs w:val="28"/>
          <w:shd w:val="clear" w:color="auto" w:fill="FFFFFF"/>
          <w:lang w:eastAsia="ru-RU"/>
        </w:rPr>
        <w:t>-</w:t>
      </w:r>
      <w:r w:rsidRPr="00342189">
        <w:rPr>
          <w:rFonts w:ascii="Times New Roman" w:hAnsi="Times New Roman" w:cs="Times New Roman"/>
          <w:sz w:val="28"/>
          <w:szCs w:val="28"/>
          <w:shd w:val="clear" w:color="auto" w:fill="FFFFFF"/>
          <w:lang w:val="en-US" w:eastAsia="ru-RU"/>
        </w:rPr>
        <w:t>IV</w:t>
      </w:r>
      <w:r w:rsidRPr="00342189">
        <w:rPr>
          <w:rFonts w:ascii="Times New Roman" w:hAnsi="Times New Roman" w:cs="Times New Roman"/>
          <w:sz w:val="28"/>
          <w:szCs w:val="28"/>
          <w:shd w:val="clear" w:color="auto" w:fill="FFFFFF"/>
          <w:lang w:eastAsia="ru-RU"/>
        </w:rPr>
        <w:t>-х классах)</w:t>
      </w:r>
      <w:r w:rsidR="00754953" w:rsidRPr="00342189">
        <w:rPr>
          <w:rFonts w:ascii="Times New Roman" w:hAnsi="Times New Roman" w:cs="Times New Roman"/>
          <w:sz w:val="28"/>
          <w:szCs w:val="28"/>
          <w:shd w:val="clear" w:color="auto" w:fill="FFFFFF"/>
          <w:lang w:eastAsia="ru-RU"/>
        </w:rPr>
        <w:t>.</w:t>
      </w:r>
    </w:p>
    <w:p w:rsidR="00E327CF" w:rsidRPr="00342189" w:rsidRDefault="001E4878" w:rsidP="00E327CF">
      <w:pPr>
        <w:widowControl w:val="0"/>
        <w:autoSpaceDE w:val="0"/>
        <w:autoSpaceDN w:val="0"/>
        <w:adjustRightInd w:val="0"/>
        <w:spacing w:line="240" w:lineRule="auto"/>
        <w:ind w:left="-510" w:firstLine="567"/>
        <w:contextualSpacing/>
        <w:jc w:val="both"/>
        <w:rPr>
          <w:rFonts w:ascii="Times New Roman" w:hAnsi="Times New Roman" w:cs="Times New Roman"/>
          <w:bCs/>
          <w:sz w:val="28"/>
          <w:szCs w:val="28"/>
        </w:rPr>
      </w:pPr>
      <w:r w:rsidRPr="00342189">
        <w:rPr>
          <w:rFonts w:ascii="Times New Roman" w:hAnsi="Times New Roman" w:cs="Times New Roman"/>
          <w:bCs/>
          <w:sz w:val="28"/>
          <w:szCs w:val="28"/>
        </w:rPr>
        <w:t xml:space="preserve">В </w:t>
      </w:r>
      <w:proofErr w:type="spellStart"/>
      <w:r w:rsidRPr="00342189">
        <w:rPr>
          <w:rFonts w:ascii="Times New Roman" w:hAnsi="Times New Roman" w:cs="Times New Roman"/>
          <w:bCs/>
          <w:sz w:val="28"/>
          <w:szCs w:val="28"/>
        </w:rPr>
        <w:t>сответствии</w:t>
      </w:r>
      <w:proofErr w:type="spellEnd"/>
      <w:r w:rsidRPr="00342189">
        <w:rPr>
          <w:rFonts w:ascii="Times New Roman" w:hAnsi="Times New Roman" w:cs="Times New Roman"/>
          <w:bCs/>
          <w:sz w:val="28"/>
          <w:szCs w:val="28"/>
        </w:rPr>
        <w:t xml:space="preserve"> с приказом департамента образования Белгородской области от 27 августа 2015 г. №3593 «</w:t>
      </w:r>
      <w:r w:rsidR="0057443D" w:rsidRPr="00342189">
        <w:rPr>
          <w:rFonts w:ascii="Times New Roman" w:hAnsi="Times New Roman" w:cs="Times New Roman"/>
          <w:bCs/>
          <w:sz w:val="28"/>
          <w:szCs w:val="28"/>
        </w:rPr>
        <w:t>О внедрении интегрированного курса «</w:t>
      </w:r>
      <w:proofErr w:type="spellStart"/>
      <w:r w:rsidR="0057443D" w:rsidRPr="00342189">
        <w:rPr>
          <w:rFonts w:ascii="Times New Roman" w:hAnsi="Times New Roman" w:cs="Times New Roman"/>
          <w:bCs/>
          <w:sz w:val="28"/>
          <w:szCs w:val="28"/>
        </w:rPr>
        <w:t>Белгородоведение</w:t>
      </w:r>
      <w:proofErr w:type="spellEnd"/>
      <w:r w:rsidRPr="00342189">
        <w:rPr>
          <w:rFonts w:ascii="Times New Roman" w:hAnsi="Times New Roman" w:cs="Times New Roman"/>
          <w:bCs/>
          <w:sz w:val="28"/>
          <w:szCs w:val="28"/>
        </w:rPr>
        <w:t>»</w:t>
      </w:r>
      <w:r w:rsidR="0057443D" w:rsidRPr="00342189">
        <w:rPr>
          <w:rFonts w:ascii="Times New Roman" w:hAnsi="Times New Roman" w:cs="Times New Roman"/>
          <w:bCs/>
          <w:sz w:val="28"/>
          <w:szCs w:val="28"/>
        </w:rPr>
        <w:t xml:space="preserve"> и в целях обеспечения социокультурного развития подрастающего поколения путём включения их в процессы познания и преобразования социальной среды </w:t>
      </w:r>
      <w:proofErr w:type="spellStart"/>
      <w:r w:rsidR="0057443D" w:rsidRPr="00342189">
        <w:rPr>
          <w:rFonts w:ascii="Times New Roman" w:hAnsi="Times New Roman" w:cs="Times New Roman"/>
          <w:bCs/>
          <w:sz w:val="28"/>
          <w:szCs w:val="28"/>
        </w:rPr>
        <w:t>Белгородчины</w:t>
      </w:r>
      <w:proofErr w:type="spellEnd"/>
      <w:r w:rsidR="0057443D" w:rsidRPr="00342189">
        <w:rPr>
          <w:rFonts w:ascii="Times New Roman" w:hAnsi="Times New Roman" w:cs="Times New Roman"/>
          <w:bCs/>
          <w:sz w:val="28"/>
          <w:szCs w:val="28"/>
        </w:rPr>
        <w:t>, а также в рамках реализации проекта «Социокультурное развитие подрастающего поколения через изучение родного края («</w:t>
      </w:r>
      <w:proofErr w:type="spellStart"/>
      <w:r w:rsidR="0057443D" w:rsidRPr="00342189">
        <w:rPr>
          <w:rFonts w:ascii="Times New Roman" w:hAnsi="Times New Roman" w:cs="Times New Roman"/>
          <w:bCs/>
          <w:sz w:val="28"/>
          <w:szCs w:val="28"/>
        </w:rPr>
        <w:t>Белгородоведение</w:t>
      </w:r>
      <w:proofErr w:type="spellEnd"/>
      <w:r w:rsidR="0057443D" w:rsidRPr="00342189">
        <w:rPr>
          <w:rFonts w:ascii="Times New Roman" w:hAnsi="Times New Roman" w:cs="Times New Roman"/>
          <w:bCs/>
          <w:sz w:val="28"/>
          <w:szCs w:val="28"/>
        </w:rPr>
        <w:t>») краеведческий модуль «</w:t>
      </w:r>
      <w:proofErr w:type="spellStart"/>
      <w:r w:rsidR="0057443D" w:rsidRPr="00342189">
        <w:rPr>
          <w:rFonts w:ascii="Times New Roman" w:hAnsi="Times New Roman" w:cs="Times New Roman"/>
          <w:bCs/>
          <w:sz w:val="28"/>
          <w:szCs w:val="28"/>
        </w:rPr>
        <w:t>Белгородоведение</w:t>
      </w:r>
      <w:proofErr w:type="spellEnd"/>
      <w:r w:rsidR="0057443D" w:rsidRPr="00342189">
        <w:rPr>
          <w:rFonts w:ascii="Times New Roman" w:hAnsi="Times New Roman" w:cs="Times New Roman"/>
          <w:bCs/>
          <w:sz w:val="28"/>
          <w:szCs w:val="28"/>
        </w:rPr>
        <w:t xml:space="preserve"> в начальных классах» включен в изучение уроков по предмету «Окружающий мир».</w:t>
      </w:r>
    </w:p>
    <w:p w:rsidR="004372BF" w:rsidRPr="0071309D" w:rsidRDefault="00E327CF" w:rsidP="0071309D">
      <w:pPr>
        <w:widowControl w:val="0"/>
        <w:autoSpaceDE w:val="0"/>
        <w:autoSpaceDN w:val="0"/>
        <w:adjustRightInd w:val="0"/>
        <w:spacing w:line="240" w:lineRule="auto"/>
        <w:ind w:left="-510" w:firstLine="567"/>
        <w:contextualSpacing/>
        <w:jc w:val="both"/>
        <w:rPr>
          <w:rFonts w:ascii="Times New Roman" w:hAnsi="Times New Roman" w:cs="Times New Roman"/>
          <w:bCs/>
          <w:sz w:val="28"/>
          <w:szCs w:val="28"/>
        </w:rPr>
      </w:pPr>
      <w:r w:rsidRPr="00342189">
        <w:rPr>
          <w:rFonts w:ascii="Times New Roman" w:hAnsi="Times New Roman" w:cs="Times New Roman"/>
          <w:bCs/>
          <w:sz w:val="28"/>
          <w:szCs w:val="28"/>
        </w:rPr>
        <w:t xml:space="preserve">Обучение в начальных классах осуществляется в соответствии с </w:t>
      </w:r>
      <w:r w:rsidR="00850EEA">
        <w:rPr>
          <w:rFonts w:ascii="Times New Roman" w:hAnsi="Times New Roman" w:cs="Times New Roman"/>
          <w:bCs/>
          <w:sz w:val="28"/>
          <w:szCs w:val="28"/>
        </w:rPr>
        <w:t>федеральны</w:t>
      </w:r>
      <w:r w:rsidRPr="00342189">
        <w:rPr>
          <w:rFonts w:ascii="Times New Roman" w:hAnsi="Times New Roman" w:cs="Times New Roman"/>
          <w:bCs/>
          <w:sz w:val="28"/>
          <w:szCs w:val="28"/>
        </w:rPr>
        <w:t>м перечнем программ и учебников, рекомендованных Министерством образования и науки Р</w:t>
      </w:r>
      <w:r w:rsidR="00850EEA">
        <w:rPr>
          <w:rFonts w:ascii="Times New Roman" w:hAnsi="Times New Roman" w:cs="Times New Roman"/>
          <w:bCs/>
          <w:sz w:val="28"/>
          <w:szCs w:val="28"/>
        </w:rPr>
        <w:t xml:space="preserve">оссийской </w:t>
      </w:r>
      <w:r w:rsidRPr="00342189">
        <w:rPr>
          <w:rFonts w:ascii="Times New Roman" w:hAnsi="Times New Roman" w:cs="Times New Roman"/>
          <w:bCs/>
          <w:sz w:val="28"/>
          <w:szCs w:val="28"/>
        </w:rPr>
        <w:t>Ф</w:t>
      </w:r>
      <w:r w:rsidR="00850EEA">
        <w:rPr>
          <w:rFonts w:ascii="Times New Roman" w:hAnsi="Times New Roman" w:cs="Times New Roman"/>
          <w:bCs/>
          <w:sz w:val="28"/>
          <w:szCs w:val="28"/>
        </w:rPr>
        <w:t>ед</w:t>
      </w:r>
      <w:r w:rsidR="002B3F65">
        <w:rPr>
          <w:rFonts w:ascii="Times New Roman" w:hAnsi="Times New Roman" w:cs="Times New Roman"/>
          <w:bCs/>
          <w:sz w:val="28"/>
          <w:szCs w:val="28"/>
        </w:rPr>
        <w:t>е</w:t>
      </w:r>
      <w:r w:rsidR="00850EEA">
        <w:rPr>
          <w:rFonts w:ascii="Times New Roman" w:hAnsi="Times New Roman" w:cs="Times New Roman"/>
          <w:bCs/>
          <w:sz w:val="28"/>
          <w:szCs w:val="28"/>
        </w:rPr>
        <w:t>рации</w:t>
      </w:r>
      <w:r w:rsidRPr="00342189">
        <w:rPr>
          <w:rFonts w:ascii="Times New Roman" w:hAnsi="Times New Roman" w:cs="Times New Roman"/>
          <w:bCs/>
          <w:sz w:val="28"/>
          <w:szCs w:val="28"/>
        </w:rPr>
        <w:t xml:space="preserve"> к исп</w:t>
      </w:r>
      <w:r w:rsidR="00EB6798">
        <w:rPr>
          <w:rFonts w:ascii="Times New Roman" w:hAnsi="Times New Roman" w:cs="Times New Roman"/>
          <w:bCs/>
          <w:sz w:val="28"/>
          <w:szCs w:val="28"/>
        </w:rPr>
        <w:t>ользованию. В 1-4 классах в 2020-2021</w:t>
      </w:r>
      <w:r w:rsidRPr="00342189">
        <w:rPr>
          <w:rFonts w:ascii="Times New Roman" w:hAnsi="Times New Roman" w:cs="Times New Roman"/>
          <w:bCs/>
          <w:sz w:val="28"/>
          <w:szCs w:val="28"/>
        </w:rPr>
        <w:t xml:space="preserve"> учебном году реализуется УМК «Школа России»</w:t>
      </w:r>
      <w:r w:rsidR="00A821C3" w:rsidRPr="00342189">
        <w:rPr>
          <w:rFonts w:ascii="Times New Roman" w:hAnsi="Times New Roman" w:cs="Times New Roman"/>
          <w:bCs/>
          <w:sz w:val="28"/>
          <w:szCs w:val="28"/>
        </w:rPr>
        <w:t>.</w:t>
      </w:r>
    </w:p>
    <w:p w:rsidR="001A1D15" w:rsidRPr="00342189" w:rsidRDefault="001A1D15" w:rsidP="001A1D15">
      <w:pPr>
        <w:pStyle w:val="Style2"/>
        <w:widowControl/>
        <w:tabs>
          <w:tab w:val="left" w:pos="7797"/>
        </w:tabs>
        <w:spacing w:line="240" w:lineRule="auto"/>
        <w:ind w:firstLine="0"/>
        <w:jc w:val="center"/>
        <w:rPr>
          <w:rFonts w:ascii="Times New Roman" w:hAnsi="Times New Roman" w:cs="Times New Roman"/>
          <w:b/>
          <w:spacing w:val="-6"/>
          <w:sz w:val="28"/>
          <w:szCs w:val="28"/>
        </w:rPr>
      </w:pPr>
      <w:r w:rsidRPr="00342189">
        <w:rPr>
          <w:rFonts w:ascii="Times New Roman" w:hAnsi="Times New Roman" w:cs="Times New Roman"/>
          <w:b/>
          <w:spacing w:val="-6"/>
          <w:sz w:val="28"/>
          <w:szCs w:val="28"/>
        </w:rPr>
        <w:t>Учебный план</w:t>
      </w:r>
    </w:p>
    <w:p w:rsidR="001A1D15" w:rsidRPr="00342189" w:rsidRDefault="00EB6798" w:rsidP="001A1D15">
      <w:pPr>
        <w:tabs>
          <w:tab w:val="left" w:pos="4500"/>
          <w:tab w:val="left" w:pos="9180"/>
          <w:tab w:val="left" w:pos="9360"/>
        </w:tabs>
        <w:spacing w:after="0" w:line="240" w:lineRule="auto"/>
        <w:jc w:val="center"/>
        <w:rPr>
          <w:rFonts w:ascii="Times New Roman" w:hAnsi="Times New Roman" w:cs="Times New Roman"/>
          <w:b/>
          <w:i/>
          <w:spacing w:val="-6"/>
          <w:sz w:val="28"/>
          <w:szCs w:val="28"/>
        </w:rPr>
      </w:pPr>
      <w:r>
        <w:rPr>
          <w:rFonts w:ascii="Times New Roman" w:hAnsi="Times New Roman" w:cs="Times New Roman"/>
          <w:b/>
          <w:spacing w:val="-6"/>
          <w:sz w:val="28"/>
          <w:szCs w:val="28"/>
        </w:rPr>
        <w:t>на 2020-2021</w:t>
      </w:r>
      <w:r w:rsidR="001A1D15" w:rsidRPr="00342189">
        <w:rPr>
          <w:rFonts w:ascii="Times New Roman" w:hAnsi="Times New Roman" w:cs="Times New Roman"/>
          <w:b/>
          <w:spacing w:val="-6"/>
          <w:sz w:val="28"/>
          <w:szCs w:val="28"/>
        </w:rPr>
        <w:t xml:space="preserve"> учебный год</w:t>
      </w:r>
      <w:r w:rsidR="00085D7D" w:rsidRPr="00342189">
        <w:rPr>
          <w:rFonts w:ascii="Times New Roman" w:hAnsi="Times New Roman" w:cs="Times New Roman"/>
          <w:b/>
          <w:i/>
          <w:spacing w:val="-6"/>
          <w:sz w:val="28"/>
          <w:szCs w:val="28"/>
        </w:rPr>
        <w:t xml:space="preserve"> </w:t>
      </w:r>
      <w:r w:rsidR="00085D7D" w:rsidRPr="00342189">
        <w:rPr>
          <w:rFonts w:ascii="Times New Roman" w:hAnsi="Times New Roman" w:cs="Times New Roman"/>
          <w:b/>
          <w:spacing w:val="-6"/>
          <w:sz w:val="28"/>
          <w:szCs w:val="28"/>
        </w:rPr>
        <w:t>1 четверть</w:t>
      </w:r>
    </w:p>
    <w:p w:rsidR="001A1D15" w:rsidRPr="00342189" w:rsidRDefault="001A1D15" w:rsidP="001A1D15">
      <w:pPr>
        <w:tabs>
          <w:tab w:val="left" w:pos="4500"/>
          <w:tab w:val="left" w:pos="9180"/>
          <w:tab w:val="left" w:pos="9360"/>
        </w:tabs>
        <w:spacing w:after="0" w:line="240" w:lineRule="auto"/>
        <w:jc w:val="center"/>
        <w:rPr>
          <w:rFonts w:ascii="Times New Roman" w:hAnsi="Times New Roman" w:cs="Times New Roman"/>
          <w:b/>
          <w:sz w:val="24"/>
          <w:szCs w:val="24"/>
        </w:rPr>
      </w:pPr>
      <w:r w:rsidRPr="00342189">
        <w:rPr>
          <w:rFonts w:ascii="Times New Roman" w:hAnsi="Times New Roman" w:cs="Times New Roman"/>
          <w:b/>
          <w:sz w:val="24"/>
          <w:szCs w:val="24"/>
        </w:rPr>
        <w:t>1 классы (ступенчатый режим)</w:t>
      </w:r>
    </w:p>
    <w:tbl>
      <w:tblPr>
        <w:tblW w:w="5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123"/>
        <w:gridCol w:w="2123"/>
      </w:tblGrid>
      <w:tr w:rsidR="00D66AA7" w:rsidRPr="00342189" w:rsidTr="00D66AA7">
        <w:trPr>
          <w:trHeight w:val="834"/>
          <w:jc w:val="center"/>
        </w:trPr>
        <w:tc>
          <w:tcPr>
            <w:tcW w:w="1558" w:type="dxa"/>
            <w:tcBorders>
              <w:top w:val="single" w:sz="4" w:space="0" w:color="auto"/>
              <w:left w:val="single" w:sz="4" w:space="0" w:color="auto"/>
              <w:right w:val="single" w:sz="4" w:space="0" w:color="auto"/>
            </w:tcBorders>
            <w:vAlign w:val="center"/>
          </w:tcPr>
          <w:p w:rsidR="00085D7D" w:rsidRPr="00342189" w:rsidRDefault="00085D7D" w:rsidP="00671DC1">
            <w:pPr>
              <w:tabs>
                <w:tab w:val="left" w:pos="4500"/>
                <w:tab w:val="left" w:pos="9180"/>
                <w:tab w:val="left" w:pos="9360"/>
              </w:tabs>
              <w:suppressAutoHyphens w:val="0"/>
              <w:spacing w:after="0" w:line="288" w:lineRule="auto"/>
              <w:ind w:left="77"/>
              <w:jc w:val="both"/>
              <w:rPr>
                <w:rFonts w:ascii="Times New Roman" w:hAnsi="Times New Roman" w:cs="Times New Roman"/>
                <w:b/>
                <w:bCs/>
                <w:lang w:eastAsia="ru-RU"/>
              </w:rPr>
            </w:pPr>
            <w:r w:rsidRPr="00342189">
              <w:rPr>
                <w:rFonts w:ascii="Times New Roman" w:hAnsi="Times New Roman" w:cs="Times New Roman"/>
                <w:b/>
                <w:bCs/>
                <w:lang w:eastAsia="ru-RU"/>
              </w:rPr>
              <w:t>Предметные области</w:t>
            </w:r>
          </w:p>
        </w:tc>
        <w:tc>
          <w:tcPr>
            <w:tcW w:w="2123" w:type="dxa"/>
            <w:tcBorders>
              <w:top w:val="single" w:sz="4" w:space="0" w:color="auto"/>
              <w:left w:val="single" w:sz="4" w:space="0" w:color="auto"/>
              <w:right w:val="single" w:sz="4" w:space="0" w:color="auto"/>
            </w:tcBorders>
            <w:vAlign w:val="center"/>
          </w:tcPr>
          <w:p w:rsidR="00085D7D" w:rsidRPr="00342189" w:rsidRDefault="00085D7D" w:rsidP="00671DC1">
            <w:pPr>
              <w:tabs>
                <w:tab w:val="left" w:pos="4500"/>
                <w:tab w:val="left" w:pos="9180"/>
                <w:tab w:val="left" w:pos="9360"/>
              </w:tabs>
              <w:suppressAutoHyphens w:val="0"/>
              <w:spacing w:after="0" w:line="288" w:lineRule="auto"/>
              <w:ind w:left="-567" w:firstLine="567"/>
              <w:jc w:val="both"/>
              <w:rPr>
                <w:rFonts w:ascii="Times New Roman" w:hAnsi="Times New Roman" w:cs="Times New Roman"/>
                <w:b/>
                <w:bCs/>
                <w:lang w:eastAsia="ru-RU"/>
              </w:rPr>
            </w:pPr>
            <w:r w:rsidRPr="00342189">
              <w:rPr>
                <w:noProof/>
                <w:lang w:eastAsia="ru-RU"/>
              </w:rPr>
              <mc:AlternateContent>
                <mc:Choice Requires="wps">
                  <w:drawing>
                    <wp:anchor distT="0" distB="0" distL="114299" distR="114299" simplePos="0" relativeHeight="251696128" behindDoc="0" locked="0" layoutInCell="1" allowOverlap="1" wp14:anchorId="1BCB4EBA" wp14:editId="619804FE">
                      <wp:simplePos x="0" y="0"/>
                      <wp:positionH relativeFrom="column">
                        <wp:posOffset>1289684</wp:posOffset>
                      </wp:positionH>
                      <wp:positionV relativeFrom="paragraph">
                        <wp:posOffset>-58420</wp:posOffset>
                      </wp:positionV>
                      <wp:extent cx="0" cy="1905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263AB31" id="Прямая соединительная линия 1"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55pt,-4.6pt" to="10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"/>
                  </w:pict>
                </mc:Fallback>
              </mc:AlternateContent>
            </w:r>
            <w:r w:rsidRPr="00342189">
              <w:rPr>
                <w:rFonts w:ascii="Times New Roman" w:hAnsi="Times New Roman" w:cs="Times New Roman"/>
                <w:b/>
                <w:bCs/>
                <w:lang w:eastAsia="ru-RU"/>
              </w:rPr>
              <w:t xml:space="preserve">Учебные </w:t>
            </w:r>
          </w:p>
          <w:p w:rsidR="00085D7D" w:rsidRPr="00D66AA7" w:rsidRDefault="00D66AA7" w:rsidP="00D66AA7">
            <w:pPr>
              <w:tabs>
                <w:tab w:val="left" w:pos="4500"/>
                <w:tab w:val="left" w:pos="9180"/>
                <w:tab w:val="left" w:pos="9360"/>
              </w:tabs>
              <w:suppressAutoHyphens w:val="0"/>
              <w:spacing w:after="0" w:line="288" w:lineRule="auto"/>
              <w:ind w:left="-567" w:firstLine="567"/>
              <w:jc w:val="both"/>
              <w:rPr>
                <w:rFonts w:ascii="Times New Roman" w:hAnsi="Times New Roman" w:cs="Times New Roman"/>
                <w:b/>
                <w:bCs/>
                <w:lang w:eastAsia="ru-RU"/>
              </w:rPr>
            </w:pPr>
            <w:r>
              <w:rPr>
                <w:rFonts w:ascii="Times New Roman" w:hAnsi="Times New Roman" w:cs="Times New Roman"/>
                <w:b/>
                <w:bCs/>
                <w:lang w:eastAsia="ru-RU"/>
              </w:rPr>
              <w:t xml:space="preserve">предметы </w:t>
            </w:r>
          </w:p>
        </w:tc>
        <w:tc>
          <w:tcPr>
            <w:tcW w:w="2123" w:type="dxa"/>
            <w:tcBorders>
              <w:top w:val="single" w:sz="4" w:space="0" w:color="auto"/>
              <w:left w:val="single" w:sz="4" w:space="0" w:color="auto"/>
              <w:right w:val="single" w:sz="4" w:space="0" w:color="auto"/>
            </w:tcBorders>
          </w:tcPr>
          <w:p w:rsidR="00085D7D" w:rsidRPr="00F1580D" w:rsidRDefault="00F744DC" w:rsidP="00671DC1">
            <w:pPr>
              <w:tabs>
                <w:tab w:val="left" w:pos="4500"/>
                <w:tab w:val="left" w:pos="9180"/>
                <w:tab w:val="left" w:pos="9360"/>
              </w:tabs>
              <w:suppressAutoHyphens w:val="0"/>
              <w:spacing w:after="0" w:line="288" w:lineRule="auto"/>
              <w:ind w:left="-567" w:firstLine="567"/>
              <w:jc w:val="both"/>
              <w:rPr>
                <w:rFonts w:ascii="Times New Roman" w:hAnsi="Times New Roman" w:cs="Times New Roman"/>
                <w:noProof/>
                <w:lang w:eastAsia="ru-RU"/>
              </w:rPr>
            </w:pPr>
            <w:r w:rsidRPr="00F1580D">
              <w:rPr>
                <w:rFonts w:ascii="Times New Roman" w:hAnsi="Times New Roman" w:cs="Times New Roman"/>
                <w:noProof/>
                <w:lang w:eastAsia="ru-RU"/>
              </w:rPr>
              <w:t>Количество часов</w:t>
            </w:r>
          </w:p>
        </w:tc>
      </w:tr>
      <w:tr w:rsidR="00085D7D" w:rsidRPr="00342189" w:rsidTr="00085D7D">
        <w:trPr>
          <w:trHeight w:val="375"/>
          <w:jc w:val="center"/>
        </w:trPr>
        <w:tc>
          <w:tcPr>
            <w:tcW w:w="1558" w:type="dxa"/>
            <w:vMerge w:val="restart"/>
            <w:tcBorders>
              <w:top w:val="single" w:sz="4" w:space="0" w:color="auto"/>
              <w:left w:val="single" w:sz="4" w:space="0" w:color="auto"/>
              <w:right w:val="single" w:sz="4" w:space="0" w:color="auto"/>
            </w:tcBorders>
            <w:vAlign w:val="center"/>
          </w:tcPr>
          <w:p w:rsidR="00085D7D" w:rsidRPr="00342189" w:rsidRDefault="00085D7D" w:rsidP="00671DC1">
            <w:pPr>
              <w:tabs>
                <w:tab w:val="left" w:pos="4500"/>
                <w:tab w:val="left" w:pos="9180"/>
                <w:tab w:val="left" w:pos="9360"/>
              </w:tabs>
              <w:suppressAutoHyphens w:val="0"/>
              <w:spacing w:after="0" w:line="288" w:lineRule="auto"/>
              <w:ind w:left="77" w:hanging="77"/>
              <w:jc w:val="center"/>
              <w:rPr>
                <w:rFonts w:ascii="Times New Roman" w:hAnsi="Times New Roman" w:cs="Times New Roman"/>
                <w:bCs/>
                <w:lang w:eastAsia="ru-RU"/>
              </w:rPr>
            </w:pPr>
            <w:r w:rsidRPr="00342189">
              <w:rPr>
                <w:rFonts w:ascii="Times New Roman" w:hAnsi="Times New Roman" w:cs="Times New Roman"/>
                <w:bCs/>
                <w:lang w:eastAsia="ru-RU"/>
              </w:rPr>
              <w:t xml:space="preserve">Русский язык и литературное чтение </w:t>
            </w:r>
          </w:p>
        </w:tc>
        <w:tc>
          <w:tcPr>
            <w:tcW w:w="2123" w:type="dxa"/>
            <w:tcBorders>
              <w:top w:val="single" w:sz="4" w:space="0" w:color="auto"/>
              <w:left w:val="single" w:sz="4" w:space="0" w:color="auto"/>
              <w:bottom w:val="single" w:sz="4" w:space="0" w:color="auto"/>
              <w:right w:val="single" w:sz="4" w:space="0" w:color="auto"/>
            </w:tcBorders>
            <w:vAlign w:val="center"/>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Русский язык</w:t>
            </w:r>
          </w:p>
        </w:tc>
        <w:tc>
          <w:tcPr>
            <w:tcW w:w="2123" w:type="dxa"/>
            <w:tcBorders>
              <w:top w:val="single" w:sz="4" w:space="0" w:color="auto"/>
              <w:left w:val="single" w:sz="4" w:space="0" w:color="auto"/>
              <w:bottom w:val="single" w:sz="4" w:space="0" w:color="auto"/>
              <w:right w:val="single" w:sz="4" w:space="0" w:color="auto"/>
            </w:tcBorders>
          </w:tcPr>
          <w:p w:rsidR="00085D7D" w:rsidRPr="00F1580D" w:rsidRDefault="00F744DC"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F1580D">
              <w:rPr>
                <w:rFonts w:ascii="Times New Roman" w:hAnsi="Times New Roman" w:cs="Times New Roman"/>
                <w:bCs/>
                <w:lang w:eastAsia="ru-RU"/>
              </w:rPr>
              <w:t>29</w:t>
            </w:r>
          </w:p>
        </w:tc>
      </w:tr>
      <w:tr w:rsidR="00085D7D" w:rsidRPr="00342189" w:rsidTr="00085D7D">
        <w:trPr>
          <w:trHeight w:val="769"/>
          <w:jc w:val="center"/>
        </w:trPr>
        <w:tc>
          <w:tcPr>
            <w:tcW w:w="1558" w:type="dxa"/>
            <w:vMerge/>
            <w:tcBorders>
              <w:left w:val="single" w:sz="4" w:space="0" w:color="auto"/>
              <w:right w:val="single" w:sz="4" w:space="0" w:color="auto"/>
            </w:tcBorders>
            <w:vAlign w:val="center"/>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p>
        </w:tc>
        <w:tc>
          <w:tcPr>
            <w:tcW w:w="2123" w:type="dxa"/>
            <w:tcBorders>
              <w:top w:val="single" w:sz="4" w:space="0" w:color="auto"/>
              <w:left w:val="single" w:sz="4" w:space="0" w:color="auto"/>
              <w:right w:val="single" w:sz="4" w:space="0" w:color="auto"/>
            </w:tcBorders>
            <w:vAlign w:val="center"/>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tc>
        <w:tc>
          <w:tcPr>
            <w:tcW w:w="2123" w:type="dxa"/>
            <w:tcBorders>
              <w:top w:val="single" w:sz="4" w:space="0" w:color="auto"/>
              <w:left w:val="single" w:sz="4" w:space="0" w:color="auto"/>
              <w:right w:val="single" w:sz="4" w:space="0" w:color="auto"/>
            </w:tcBorders>
          </w:tcPr>
          <w:p w:rsidR="00085D7D" w:rsidRPr="00F1580D" w:rsidRDefault="00F1580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F1580D">
              <w:rPr>
                <w:rFonts w:ascii="Times New Roman" w:hAnsi="Times New Roman" w:cs="Times New Roman"/>
                <w:bCs/>
                <w:lang w:eastAsia="ru-RU"/>
              </w:rPr>
              <w:t>23</w:t>
            </w:r>
          </w:p>
        </w:tc>
      </w:tr>
      <w:tr w:rsidR="00085D7D" w:rsidRPr="00342189" w:rsidTr="00085D7D">
        <w:trPr>
          <w:trHeight w:val="375"/>
          <w:jc w:val="center"/>
        </w:trPr>
        <w:tc>
          <w:tcPr>
            <w:tcW w:w="1558" w:type="dxa"/>
            <w:vMerge w:val="restart"/>
            <w:tcBorders>
              <w:left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 xml:space="preserve">Родной язык и </w:t>
            </w:r>
          </w:p>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на родном языке</w:t>
            </w:r>
          </w:p>
        </w:tc>
        <w:tc>
          <w:tcPr>
            <w:tcW w:w="2123" w:type="dxa"/>
            <w:tcBorders>
              <w:top w:val="single" w:sz="4" w:space="0" w:color="auto"/>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 xml:space="preserve">Родной язык </w:t>
            </w:r>
            <w:r w:rsidRPr="00342189">
              <w:rPr>
                <w:rFonts w:ascii="Times New Roman" w:hAnsi="Times New Roman" w:cs="Times New Roman"/>
                <w:bCs/>
                <w:lang w:val="en-US" w:eastAsia="ru-RU"/>
              </w:rPr>
              <w:t>(</w:t>
            </w:r>
            <w:r w:rsidRPr="00342189">
              <w:rPr>
                <w:rFonts w:ascii="Times New Roman" w:hAnsi="Times New Roman" w:cs="Times New Roman"/>
                <w:bCs/>
                <w:lang w:eastAsia="ru-RU"/>
              </w:rPr>
              <w:t>русский)</w:t>
            </w:r>
          </w:p>
          <w:p w:rsidR="00085D7D" w:rsidRPr="00342189" w:rsidRDefault="00085D7D" w:rsidP="00671DC1">
            <w:pPr>
              <w:tabs>
                <w:tab w:val="left" w:pos="4500"/>
                <w:tab w:val="left" w:pos="9180"/>
                <w:tab w:val="left" w:pos="9360"/>
              </w:tabs>
              <w:suppressAutoHyphens w:val="0"/>
              <w:spacing w:after="0" w:line="288" w:lineRule="auto"/>
              <w:ind w:left="-567" w:firstLine="567"/>
              <w:rPr>
                <w:rFonts w:ascii="Times New Roman" w:hAnsi="Times New Roman" w:cs="Times New Roman"/>
                <w:bCs/>
                <w:lang w:eastAsia="ru-RU"/>
              </w:rPr>
            </w:pPr>
          </w:p>
        </w:tc>
        <w:tc>
          <w:tcPr>
            <w:tcW w:w="2123" w:type="dxa"/>
            <w:tcBorders>
              <w:top w:val="single" w:sz="4" w:space="0" w:color="auto"/>
              <w:left w:val="single" w:sz="4" w:space="0" w:color="auto"/>
              <w:bottom w:val="single" w:sz="4" w:space="0" w:color="auto"/>
              <w:right w:val="single" w:sz="4" w:space="0" w:color="auto"/>
            </w:tcBorders>
          </w:tcPr>
          <w:p w:rsidR="00085D7D" w:rsidRPr="00F1580D" w:rsidRDefault="00D30F6E"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F1580D">
              <w:rPr>
                <w:rFonts w:ascii="Times New Roman" w:hAnsi="Times New Roman" w:cs="Times New Roman"/>
                <w:bCs/>
                <w:lang w:eastAsia="ru-RU"/>
              </w:rPr>
              <w:t>2</w:t>
            </w:r>
          </w:p>
        </w:tc>
      </w:tr>
      <w:tr w:rsidR="00085D7D" w:rsidRPr="00342189" w:rsidTr="00085D7D">
        <w:trPr>
          <w:trHeight w:val="375"/>
          <w:jc w:val="center"/>
        </w:trPr>
        <w:tc>
          <w:tcPr>
            <w:tcW w:w="1558" w:type="dxa"/>
            <w:vMerge/>
            <w:tcBorders>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p>
        </w:tc>
        <w:tc>
          <w:tcPr>
            <w:tcW w:w="2123" w:type="dxa"/>
            <w:tcBorders>
              <w:top w:val="single" w:sz="4" w:space="0" w:color="auto"/>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 xml:space="preserve"> на родном языке (русском) </w:t>
            </w:r>
          </w:p>
        </w:tc>
        <w:tc>
          <w:tcPr>
            <w:tcW w:w="2123" w:type="dxa"/>
            <w:tcBorders>
              <w:top w:val="single" w:sz="4" w:space="0" w:color="auto"/>
              <w:left w:val="single" w:sz="4" w:space="0" w:color="auto"/>
              <w:bottom w:val="single" w:sz="4" w:space="0" w:color="auto"/>
              <w:right w:val="single" w:sz="4" w:space="0" w:color="auto"/>
            </w:tcBorders>
          </w:tcPr>
          <w:p w:rsidR="00085D7D" w:rsidRPr="00F1580D" w:rsidRDefault="00D30F6E"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F1580D">
              <w:rPr>
                <w:rFonts w:ascii="Times New Roman" w:hAnsi="Times New Roman" w:cs="Times New Roman"/>
                <w:bCs/>
                <w:lang w:eastAsia="ru-RU"/>
              </w:rPr>
              <w:t>2</w:t>
            </w:r>
          </w:p>
        </w:tc>
      </w:tr>
      <w:tr w:rsidR="00085D7D" w:rsidRPr="00342189" w:rsidTr="00085D7D">
        <w:trPr>
          <w:trHeight w:val="375"/>
          <w:jc w:val="center"/>
        </w:trPr>
        <w:tc>
          <w:tcPr>
            <w:tcW w:w="1558" w:type="dxa"/>
            <w:tcBorders>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Иностранный язык</w:t>
            </w:r>
          </w:p>
        </w:tc>
        <w:tc>
          <w:tcPr>
            <w:tcW w:w="2123" w:type="dxa"/>
            <w:tcBorders>
              <w:top w:val="single" w:sz="4" w:space="0" w:color="auto"/>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Иностранный язык</w:t>
            </w:r>
          </w:p>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(английский)</w:t>
            </w:r>
          </w:p>
        </w:tc>
        <w:tc>
          <w:tcPr>
            <w:tcW w:w="2123" w:type="dxa"/>
            <w:tcBorders>
              <w:top w:val="single" w:sz="4" w:space="0" w:color="auto"/>
              <w:left w:val="single" w:sz="4" w:space="0" w:color="auto"/>
              <w:bottom w:val="single" w:sz="4" w:space="0" w:color="auto"/>
              <w:right w:val="single" w:sz="4" w:space="0" w:color="auto"/>
            </w:tcBorders>
          </w:tcPr>
          <w:p w:rsidR="00085D7D" w:rsidRPr="00F1580D" w:rsidRDefault="00F744DC"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F1580D">
              <w:rPr>
                <w:rFonts w:ascii="Times New Roman" w:hAnsi="Times New Roman" w:cs="Times New Roman"/>
                <w:bCs/>
                <w:lang w:eastAsia="ru-RU"/>
              </w:rPr>
              <w:t>-</w:t>
            </w:r>
          </w:p>
        </w:tc>
      </w:tr>
      <w:tr w:rsidR="00085D7D" w:rsidRPr="00342189" w:rsidTr="00085D7D">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Математика и информатика</w:t>
            </w:r>
          </w:p>
        </w:tc>
        <w:tc>
          <w:tcPr>
            <w:tcW w:w="2123" w:type="dxa"/>
            <w:tcBorders>
              <w:top w:val="single" w:sz="4" w:space="0" w:color="auto"/>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Математика</w:t>
            </w:r>
          </w:p>
        </w:tc>
        <w:tc>
          <w:tcPr>
            <w:tcW w:w="2123" w:type="dxa"/>
            <w:tcBorders>
              <w:top w:val="single" w:sz="4" w:space="0" w:color="auto"/>
              <w:left w:val="single" w:sz="4" w:space="0" w:color="auto"/>
              <w:bottom w:val="single" w:sz="4" w:space="0" w:color="auto"/>
              <w:right w:val="single" w:sz="4" w:space="0" w:color="auto"/>
            </w:tcBorders>
          </w:tcPr>
          <w:p w:rsidR="00085D7D" w:rsidRPr="00F1580D" w:rsidRDefault="00F1580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F1580D">
              <w:rPr>
                <w:rFonts w:ascii="Times New Roman" w:hAnsi="Times New Roman" w:cs="Times New Roman"/>
                <w:bCs/>
                <w:lang w:eastAsia="ru-RU"/>
              </w:rPr>
              <w:t>22</w:t>
            </w:r>
          </w:p>
        </w:tc>
      </w:tr>
      <w:tr w:rsidR="00085D7D" w:rsidRPr="00342189" w:rsidTr="00085D7D">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40" w:lineRule="auto"/>
              <w:ind w:hanging="42"/>
              <w:jc w:val="center"/>
              <w:rPr>
                <w:rFonts w:ascii="Times New Roman" w:hAnsi="Times New Roman" w:cs="Times New Roman"/>
                <w:bCs/>
                <w:lang w:eastAsia="ru-RU"/>
              </w:rPr>
            </w:pPr>
            <w:r w:rsidRPr="00342189">
              <w:rPr>
                <w:rFonts w:ascii="Times New Roman" w:hAnsi="Times New Roman" w:cs="Times New Roman"/>
                <w:bCs/>
                <w:lang w:eastAsia="ru-RU"/>
              </w:rPr>
              <w:t xml:space="preserve">Обществознание и естествознание </w:t>
            </w:r>
            <w:r w:rsidRPr="00342189">
              <w:rPr>
                <w:rFonts w:ascii="Times New Roman" w:hAnsi="Times New Roman" w:cs="Times New Roman"/>
                <w:bCs/>
                <w:sz w:val="20"/>
                <w:szCs w:val="20"/>
                <w:lang w:eastAsia="ru-RU"/>
              </w:rPr>
              <w:t>(окружающий мир)</w:t>
            </w:r>
          </w:p>
        </w:tc>
        <w:tc>
          <w:tcPr>
            <w:tcW w:w="2123" w:type="dxa"/>
            <w:tcBorders>
              <w:top w:val="single" w:sz="4" w:space="0" w:color="auto"/>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108" w:firstLine="108"/>
              <w:jc w:val="center"/>
              <w:rPr>
                <w:rFonts w:ascii="Times New Roman" w:hAnsi="Times New Roman" w:cs="Times New Roman"/>
                <w:bCs/>
                <w:lang w:eastAsia="ru-RU"/>
              </w:rPr>
            </w:pPr>
            <w:r w:rsidRPr="00342189">
              <w:rPr>
                <w:rFonts w:ascii="Times New Roman" w:hAnsi="Times New Roman" w:cs="Times New Roman"/>
                <w:bCs/>
                <w:lang w:eastAsia="ru-RU"/>
              </w:rPr>
              <w:t>Окружающий мир</w:t>
            </w:r>
          </w:p>
        </w:tc>
        <w:tc>
          <w:tcPr>
            <w:tcW w:w="2123" w:type="dxa"/>
            <w:tcBorders>
              <w:top w:val="single" w:sz="4" w:space="0" w:color="auto"/>
              <w:left w:val="single" w:sz="4" w:space="0" w:color="auto"/>
              <w:bottom w:val="single" w:sz="4" w:space="0" w:color="auto"/>
              <w:right w:val="single" w:sz="4" w:space="0" w:color="auto"/>
            </w:tcBorders>
          </w:tcPr>
          <w:p w:rsidR="00085D7D" w:rsidRPr="00F1580D" w:rsidRDefault="00F744DC" w:rsidP="00671DC1">
            <w:pPr>
              <w:tabs>
                <w:tab w:val="left" w:pos="4500"/>
                <w:tab w:val="left" w:pos="9180"/>
                <w:tab w:val="left" w:pos="9360"/>
              </w:tabs>
              <w:suppressAutoHyphens w:val="0"/>
              <w:spacing w:after="0" w:line="288" w:lineRule="auto"/>
              <w:ind w:left="-108" w:firstLine="108"/>
              <w:jc w:val="center"/>
              <w:rPr>
                <w:rFonts w:ascii="Times New Roman" w:hAnsi="Times New Roman" w:cs="Times New Roman"/>
                <w:bCs/>
                <w:lang w:eastAsia="ru-RU"/>
              </w:rPr>
            </w:pPr>
            <w:r w:rsidRPr="00F1580D">
              <w:rPr>
                <w:rFonts w:ascii="Times New Roman" w:hAnsi="Times New Roman" w:cs="Times New Roman"/>
                <w:bCs/>
                <w:lang w:eastAsia="ru-RU"/>
              </w:rPr>
              <w:t>11</w:t>
            </w:r>
          </w:p>
        </w:tc>
      </w:tr>
      <w:tr w:rsidR="00085D7D" w:rsidRPr="00342189" w:rsidTr="00085D7D">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75" w:hanging="75"/>
              <w:jc w:val="center"/>
              <w:rPr>
                <w:rFonts w:ascii="Times New Roman" w:hAnsi="Times New Roman" w:cs="Times New Roman"/>
                <w:bCs/>
                <w:lang w:eastAsia="ru-RU"/>
              </w:rPr>
            </w:pPr>
            <w:r w:rsidRPr="00342189">
              <w:rPr>
                <w:rFonts w:ascii="Times New Roman" w:hAnsi="Times New Roman" w:cs="Times New Roman"/>
                <w:bCs/>
                <w:lang w:eastAsia="ru-RU"/>
              </w:rPr>
              <w:t xml:space="preserve">Основы </w:t>
            </w:r>
            <w:r w:rsidRPr="00342189">
              <w:rPr>
                <w:rFonts w:ascii="Times New Roman" w:eastAsia="@Arial Unicode MS" w:hAnsi="Times New Roman" w:cs="Times New Roman"/>
                <w:lang w:eastAsia="ru-RU"/>
              </w:rPr>
              <w:t>религиозных культур и светской этики</w:t>
            </w:r>
          </w:p>
        </w:tc>
        <w:tc>
          <w:tcPr>
            <w:tcW w:w="2123" w:type="dxa"/>
            <w:tcBorders>
              <w:top w:val="single" w:sz="4" w:space="0" w:color="auto"/>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Основы</w:t>
            </w:r>
          </w:p>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eastAsia="@Arial Unicode MS" w:hAnsi="Times New Roman" w:cs="Times New Roman"/>
                <w:lang w:eastAsia="ru-RU"/>
              </w:rPr>
            </w:pPr>
            <w:r w:rsidRPr="00342189">
              <w:rPr>
                <w:rFonts w:ascii="Times New Roman" w:eastAsia="@Arial Unicode MS" w:hAnsi="Times New Roman" w:cs="Times New Roman"/>
                <w:lang w:eastAsia="ru-RU"/>
              </w:rPr>
              <w:t>религиозных</w:t>
            </w:r>
          </w:p>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eastAsia="@Arial Unicode MS" w:hAnsi="Times New Roman" w:cs="Times New Roman"/>
                <w:lang w:eastAsia="ru-RU"/>
              </w:rPr>
            </w:pPr>
            <w:r w:rsidRPr="00342189">
              <w:rPr>
                <w:rFonts w:ascii="Times New Roman" w:eastAsia="@Arial Unicode MS" w:hAnsi="Times New Roman" w:cs="Times New Roman"/>
                <w:lang w:eastAsia="ru-RU"/>
              </w:rPr>
              <w:t>культур и</w:t>
            </w:r>
          </w:p>
          <w:p w:rsidR="00085D7D" w:rsidRPr="00342189" w:rsidRDefault="00085D7D" w:rsidP="00671DC1">
            <w:pPr>
              <w:tabs>
                <w:tab w:val="left" w:pos="4500"/>
                <w:tab w:val="left" w:pos="9180"/>
                <w:tab w:val="left" w:pos="9360"/>
              </w:tabs>
              <w:suppressAutoHyphens w:val="0"/>
              <w:spacing w:after="0" w:line="240" w:lineRule="auto"/>
              <w:ind w:firstLine="176"/>
              <w:jc w:val="center"/>
              <w:rPr>
                <w:rFonts w:ascii="Times New Roman" w:hAnsi="Times New Roman" w:cs="Times New Roman"/>
                <w:bCs/>
                <w:vertAlign w:val="superscript"/>
                <w:lang w:eastAsia="ru-RU"/>
              </w:rPr>
            </w:pPr>
            <w:r w:rsidRPr="00342189">
              <w:rPr>
                <w:rFonts w:ascii="Times New Roman" w:eastAsia="@Arial Unicode MS" w:hAnsi="Times New Roman" w:cs="Times New Roman"/>
                <w:lang w:eastAsia="ru-RU"/>
              </w:rPr>
              <w:t>светской  этики (</w:t>
            </w:r>
            <w:r w:rsidRPr="00342189">
              <w:rPr>
                <w:rFonts w:ascii="Times New Roman" w:eastAsia="@Arial Unicode MS" w:hAnsi="Times New Roman" w:cs="Times New Roman"/>
                <w:sz w:val="20"/>
                <w:szCs w:val="20"/>
                <w:lang w:eastAsia="ru-RU"/>
              </w:rPr>
              <w:t>основы мировых религиозных культур)</w:t>
            </w:r>
          </w:p>
        </w:tc>
        <w:tc>
          <w:tcPr>
            <w:tcW w:w="2123" w:type="dxa"/>
            <w:tcBorders>
              <w:top w:val="single" w:sz="4" w:space="0" w:color="auto"/>
              <w:left w:val="single" w:sz="4" w:space="0" w:color="auto"/>
              <w:bottom w:val="single" w:sz="4" w:space="0" w:color="auto"/>
              <w:right w:val="single" w:sz="4" w:space="0" w:color="auto"/>
            </w:tcBorders>
          </w:tcPr>
          <w:p w:rsidR="00085D7D" w:rsidRPr="00F1580D" w:rsidRDefault="00F744DC"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F1580D">
              <w:rPr>
                <w:rFonts w:ascii="Times New Roman" w:hAnsi="Times New Roman" w:cs="Times New Roman"/>
                <w:bCs/>
                <w:lang w:eastAsia="ru-RU"/>
              </w:rPr>
              <w:t>-</w:t>
            </w:r>
          </w:p>
        </w:tc>
      </w:tr>
      <w:tr w:rsidR="00085D7D" w:rsidRPr="00342189" w:rsidTr="00085D7D">
        <w:trPr>
          <w:trHeight w:val="375"/>
          <w:jc w:val="center"/>
        </w:trPr>
        <w:tc>
          <w:tcPr>
            <w:tcW w:w="1558" w:type="dxa"/>
            <w:vMerge w:val="restart"/>
            <w:tcBorders>
              <w:top w:val="single" w:sz="4" w:space="0" w:color="auto"/>
              <w:left w:val="single" w:sz="4" w:space="0" w:color="auto"/>
              <w:right w:val="single" w:sz="4" w:space="0" w:color="auto"/>
            </w:tcBorders>
            <w:vAlign w:val="center"/>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Искусство</w:t>
            </w:r>
          </w:p>
        </w:tc>
        <w:tc>
          <w:tcPr>
            <w:tcW w:w="2123" w:type="dxa"/>
            <w:tcBorders>
              <w:top w:val="single" w:sz="4" w:space="0" w:color="auto"/>
              <w:left w:val="single" w:sz="4" w:space="0" w:color="auto"/>
              <w:bottom w:val="single" w:sz="4" w:space="0" w:color="auto"/>
              <w:right w:val="single" w:sz="4" w:space="0" w:color="auto"/>
            </w:tcBorders>
            <w:vAlign w:val="center"/>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Музыка</w:t>
            </w:r>
          </w:p>
        </w:tc>
        <w:tc>
          <w:tcPr>
            <w:tcW w:w="2123" w:type="dxa"/>
            <w:tcBorders>
              <w:top w:val="single" w:sz="4" w:space="0" w:color="auto"/>
              <w:left w:val="single" w:sz="4" w:space="0" w:color="auto"/>
              <w:bottom w:val="single" w:sz="4" w:space="0" w:color="auto"/>
              <w:right w:val="single" w:sz="4" w:space="0" w:color="auto"/>
            </w:tcBorders>
          </w:tcPr>
          <w:p w:rsidR="00085D7D" w:rsidRPr="00F1580D" w:rsidRDefault="00F744DC"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F1580D">
              <w:rPr>
                <w:rFonts w:ascii="Times New Roman" w:hAnsi="Times New Roman" w:cs="Times New Roman"/>
                <w:bCs/>
                <w:lang w:eastAsia="ru-RU"/>
              </w:rPr>
              <w:t>6</w:t>
            </w:r>
          </w:p>
        </w:tc>
      </w:tr>
      <w:tr w:rsidR="00085D7D" w:rsidRPr="00342189" w:rsidTr="00085D7D">
        <w:trPr>
          <w:trHeight w:val="375"/>
          <w:jc w:val="center"/>
        </w:trPr>
        <w:tc>
          <w:tcPr>
            <w:tcW w:w="1558" w:type="dxa"/>
            <w:vMerge/>
            <w:tcBorders>
              <w:left w:val="single" w:sz="4" w:space="0" w:color="auto"/>
              <w:bottom w:val="single" w:sz="4" w:space="0" w:color="auto"/>
              <w:right w:val="single" w:sz="4" w:space="0" w:color="auto"/>
            </w:tcBorders>
            <w:vAlign w:val="center"/>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p>
        </w:tc>
        <w:tc>
          <w:tcPr>
            <w:tcW w:w="2123" w:type="dxa"/>
            <w:tcBorders>
              <w:top w:val="single" w:sz="4" w:space="0" w:color="auto"/>
              <w:left w:val="single" w:sz="4" w:space="0" w:color="auto"/>
              <w:bottom w:val="single" w:sz="4" w:space="0" w:color="auto"/>
              <w:right w:val="single" w:sz="4" w:space="0" w:color="auto"/>
            </w:tcBorders>
            <w:vAlign w:val="center"/>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Изобразительное искусство</w:t>
            </w:r>
          </w:p>
        </w:tc>
        <w:tc>
          <w:tcPr>
            <w:tcW w:w="2123" w:type="dxa"/>
            <w:tcBorders>
              <w:top w:val="single" w:sz="4" w:space="0" w:color="auto"/>
              <w:left w:val="single" w:sz="4" w:space="0" w:color="auto"/>
              <w:bottom w:val="single" w:sz="4" w:space="0" w:color="auto"/>
              <w:right w:val="single" w:sz="4" w:space="0" w:color="auto"/>
            </w:tcBorders>
          </w:tcPr>
          <w:p w:rsidR="00085D7D" w:rsidRPr="00F1580D" w:rsidRDefault="00F744DC"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F1580D">
              <w:rPr>
                <w:rFonts w:ascii="Times New Roman" w:hAnsi="Times New Roman" w:cs="Times New Roman"/>
                <w:bCs/>
                <w:lang w:eastAsia="ru-RU"/>
              </w:rPr>
              <w:t>6</w:t>
            </w:r>
          </w:p>
        </w:tc>
      </w:tr>
      <w:tr w:rsidR="00085D7D" w:rsidRPr="00342189" w:rsidTr="00085D7D">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Технология</w:t>
            </w:r>
          </w:p>
        </w:tc>
        <w:tc>
          <w:tcPr>
            <w:tcW w:w="2123" w:type="dxa"/>
            <w:tcBorders>
              <w:top w:val="single" w:sz="4" w:space="0" w:color="auto"/>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Технология</w:t>
            </w:r>
          </w:p>
        </w:tc>
        <w:tc>
          <w:tcPr>
            <w:tcW w:w="2123" w:type="dxa"/>
            <w:tcBorders>
              <w:top w:val="single" w:sz="4" w:space="0" w:color="auto"/>
              <w:left w:val="single" w:sz="4" w:space="0" w:color="auto"/>
              <w:bottom w:val="single" w:sz="4" w:space="0" w:color="auto"/>
              <w:right w:val="single" w:sz="4" w:space="0" w:color="auto"/>
            </w:tcBorders>
          </w:tcPr>
          <w:p w:rsidR="00085D7D" w:rsidRPr="00F1580D" w:rsidRDefault="00F744DC"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F1580D">
              <w:rPr>
                <w:rFonts w:ascii="Times New Roman" w:hAnsi="Times New Roman" w:cs="Times New Roman"/>
                <w:bCs/>
                <w:lang w:eastAsia="ru-RU"/>
              </w:rPr>
              <w:t>6</w:t>
            </w:r>
          </w:p>
        </w:tc>
      </w:tr>
      <w:tr w:rsidR="00085D7D" w:rsidRPr="00342189" w:rsidTr="00085D7D">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085D7D" w:rsidRPr="00C67573"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C67573">
              <w:rPr>
                <w:rFonts w:ascii="Times New Roman" w:hAnsi="Times New Roman" w:cs="Times New Roman"/>
                <w:bCs/>
                <w:lang w:eastAsia="ru-RU"/>
              </w:rPr>
              <w:t>Физическая культура</w:t>
            </w:r>
          </w:p>
        </w:tc>
        <w:tc>
          <w:tcPr>
            <w:tcW w:w="2123" w:type="dxa"/>
            <w:tcBorders>
              <w:top w:val="single" w:sz="4" w:space="0" w:color="auto"/>
              <w:left w:val="single" w:sz="4" w:space="0" w:color="auto"/>
              <w:bottom w:val="single" w:sz="4" w:space="0" w:color="auto"/>
              <w:right w:val="single" w:sz="4" w:space="0" w:color="auto"/>
            </w:tcBorders>
            <w:vAlign w:val="bottom"/>
          </w:tcPr>
          <w:p w:rsidR="00085D7D" w:rsidRPr="00C67573"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C67573">
              <w:rPr>
                <w:rFonts w:ascii="Times New Roman" w:hAnsi="Times New Roman" w:cs="Times New Roman"/>
                <w:bCs/>
                <w:lang w:eastAsia="ru-RU"/>
              </w:rPr>
              <w:t>Физическая культура</w:t>
            </w:r>
          </w:p>
        </w:tc>
        <w:tc>
          <w:tcPr>
            <w:tcW w:w="2123" w:type="dxa"/>
            <w:tcBorders>
              <w:top w:val="single" w:sz="4" w:space="0" w:color="auto"/>
              <w:left w:val="single" w:sz="4" w:space="0" w:color="auto"/>
              <w:bottom w:val="single" w:sz="4" w:space="0" w:color="auto"/>
              <w:right w:val="single" w:sz="4" w:space="0" w:color="auto"/>
            </w:tcBorders>
          </w:tcPr>
          <w:p w:rsidR="00085D7D" w:rsidRPr="00F1580D" w:rsidRDefault="00D30F6E"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F1580D">
              <w:rPr>
                <w:rFonts w:ascii="Times New Roman" w:hAnsi="Times New Roman" w:cs="Times New Roman"/>
                <w:bCs/>
                <w:lang w:eastAsia="ru-RU"/>
              </w:rPr>
              <w:t>11</w:t>
            </w:r>
          </w:p>
        </w:tc>
      </w:tr>
      <w:tr w:rsidR="004372BF" w:rsidRPr="00342189" w:rsidTr="00085D7D">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4372BF" w:rsidRPr="00342189" w:rsidRDefault="004372BF" w:rsidP="004372BF">
            <w:pPr>
              <w:tabs>
                <w:tab w:val="left" w:pos="4500"/>
                <w:tab w:val="left" w:pos="9180"/>
                <w:tab w:val="left" w:pos="9360"/>
              </w:tabs>
              <w:suppressAutoHyphens w:val="0"/>
              <w:spacing w:after="0" w:line="288" w:lineRule="auto"/>
              <w:rPr>
                <w:rFonts w:ascii="Times New Roman" w:hAnsi="Times New Roman" w:cs="Times New Roman"/>
                <w:bCs/>
                <w:lang w:eastAsia="ru-RU"/>
              </w:rPr>
            </w:pPr>
          </w:p>
        </w:tc>
        <w:tc>
          <w:tcPr>
            <w:tcW w:w="2123" w:type="dxa"/>
            <w:tcBorders>
              <w:top w:val="single" w:sz="4" w:space="0" w:color="auto"/>
              <w:left w:val="single" w:sz="4" w:space="0" w:color="auto"/>
              <w:bottom w:val="single" w:sz="4" w:space="0" w:color="auto"/>
              <w:right w:val="single" w:sz="4" w:space="0" w:color="auto"/>
            </w:tcBorders>
            <w:vAlign w:val="bottom"/>
          </w:tcPr>
          <w:p w:rsidR="004372BF" w:rsidRPr="00342189" w:rsidRDefault="004372BF"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p>
        </w:tc>
        <w:tc>
          <w:tcPr>
            <w:tcW w:w="2123" w:type="dxa"/>
            <w:tcBorders>
              <w:top w:val="single" w:sz="4" w:space="0" w:color="auto"/>
              <w:left w:val="single" w:sz="4" w:space="0" w:color="auto"/>
              <w:bottom w:val="single" w:sz="4" w:space="0" w:color="auto"/>
              <w:right w:val="single" w:sz="4" w:space="0" w:color="auto"/>
            </w:tcBorders>
          </w:tcPr>
          <w:p w:rsidR="004372BF" w:rsidRPr="00F1580D" w:rsidRDefault="004372BF"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p>
        </w:tc>
      </w:tr>
      <w:tr w:rsidR="00085D7D" w:rsidRPr="00342189" w:rsidTr="00085D7D">
        <w:trPr>
          <w:trHeight w:val="375"/>
          <w:jc w:val="center"/>
        </w:trPr>
        <w:tc>
          <w:tcPr>
            <w:tcW w:w="3681" w:type="dxa"/>
            <w:gridSpan w:val="2"/>
            <w:tcBorders>
              <w:top w:val="single" w:sz="4" w:space="0" w:color="auto"/>
              <w:left w:val="single" w:sz="4" w:space="0" w:color="auto"/>
              <w:bottom w:val="single" w:sz="4" w:space="0" w:color="auto"/>
              <w:right w:val="single" w:sz="4" w:space="0" w:color="auto"/>
            </w:tcBorders>
            <w:vAlign w:val="bottom"/>
          </w:tcPr>
          <w:p w:rsidR="00085D7D" w:rsidRPr="00342189" w:rsidRDefault="00085D7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
                <w:bCs/>
                <w:lang w:eastAsia="ru-RU"/>
              </w:rPr>
            </w:pPr>
            <w:r w:rsidRPr="00342189">
              <w:rPr>
                <w:rFonts w:ascii="Times New Roman" w:hAnsi="Times New Roman" w:cs="Times New Roman"/>
                <w:b/>
                <w:bCs/>
                <w:lang w:eastAsia="ru-RU"/>
              </w:rPr>
              <w:t>Итого</w:t>
            </w:r>
            <w:r w:rsidR="00F744DC" w:rsidRPr="00342189">
              <w:rPr>
                <w:rFonts w:ascii="Times New Roman" w:hAnsi="Times New Roman" w:cs="Times New Roman"/>
                <w:b/>
                <w:bCs/>
                <w:lang w:eastAsia="ru-RU"/>
              </w:rPr>
              <w:t xml:space="preserve"> за четверть</w:t>
            </w:r>
          </w:p>
        </w:tc>
        <w:tc>
          <w:tcPr>
            <w:tcW w:w="2123" w:type="dxa"/>
            <w:tcBorders>
              <w:top w:val="single" w:sz="4" w:space="0" w:color="auto"/>
              <w:left w:val="single" w:sz="4" w:space="0" w:color="auto"/>
              <w:bottom w:val="single" w:sz="4" w:space="0" w:color="auto"/>
              <w:right w:val="single" w:sz="4" w:space="0" w:color="auto"/>
            </w:tcBorders>
          </w:tcPr>
          <w:p w:rsidR="00085D7D" w:rsidRPr="00F1580D" w:rsidRDefault="00F1580D" w:rsidP="00671DC1">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Pr>
                <w:rFonts w:ascii="Times New Roman" w:hAnsi="Times New Roman" w:cs="Times New Roman"/>
                <w:bCs/>
                <w:lang w:eastAsia="ru-RU"/>
              </w:rPr>
              <w:t>117</w:t>
            </w:r>
          </w:p>
        </w:tc>
      </w:tr>
      <w:tr w:rsidR="00085D7D" w:rsidRPr="00342189" w:rsidTr="00085D7D">
        <w:trPr>
          <w:trHeight w:val="499"/>
          <w:jc w:val="center"/>
        </w:trPr>
        <w:tc>
          <w:tcPr>
            <w:tcW w:w="3681" w:type="dxa"/>
            <w:gridSpan w:val="2"/>
            <w:tcBorders>
              <w:top w:val="single" w:sz="4" w:space="0" w:color="auto"/>
              <w:left w:val="single" w:sz="4" w:space="0" w:color="auto"/>
              <w:bottom w:val="single" w:sz="4" w:space="0" w:color="auto"/>
              <w:right w:val="single" w:sz="4" w:space="0" w:color="auto"/>
            </w:tcBorders>
          </w:tcPr>
          <w:p w:rsidR="00085D7D" w:rsidRPr="00342189" w:rsidRDefault="00085D7D" w:rsidP="00671DC1">
            <w:pPr>
              <w:tabs>
                <w:tab w:val="left" w:pos="4500"/>
                <w:tab w:val="left" w:pos="9180"/>
                <w:tab w:val="left" w:pos="9360"/>
              </w:tabs>
              <w:suppressAutoHyphens w:val="0"/>
              <w:spacing w:after="0" w:line="288" w:lineRule="auto"/>
              <w:ind w:left="-65" w:firstLine="567"/>
              <w:jc w:val="center"/>
              <w:rPr>
                <w:rFonts w:ascii="Times New Roman" w:hAnsi="Times New Roman" w:cs="Times New Roman"/>
                <w:b/>
                <w:bCs/>
                <w:lang w:eastAsia="ru-RU"/>
              </w:rPr>
            </w:pPr>
            <w:r w:rsidRPr="00342189">
              <w:rPr>
                <w:rFonts w:ascii="Times New Roman" w:hAnsi="Times New Roman" w:cs="Times New Roman"/>
                <w:b/>
                <w:bCs/>
                <w:lang w:eastAsia="ru-RU"/>
              </w:rPr>
              <w:t>Максимально допустимая недельная нагрузка</w:t>
            </w:r>
          </w:p>
        </w:tc>
        <w:tc>
          <w:tcPr>
            <w:tcW w:w="2123" w:type="dxa"/>
            <w:tcBorders>
              <w:top w:val="single" w:sz="4" w:space="0" w:color="auto"/>
              <w:left w:val="single" w:sz="4" w:space="0" w:color="auto"/>
              <w:bottom w:val="single" w:sz="4" w:space="0" w:color="auto"/>
              <w:right w:val="single" w:sz="4" w:space="0" w:color="auto"/>
            </w:tcBorders>
          </w:tcPr>
          <w:p w:rsidR="00085D7D" w:rsidRPr="00F1580D" w:rsidRDefault="00F744DC" w:rsidP="00671DC1">
            <w:pPr>
              <w:tabs>
                <w:tab w:val="left" w:pos="4500"/>
                <w:tab w:val="left" w:pos="9180"/>
                <w:tab w:val="left" w:pos="9360"/>
              </w:tabs>
              <w:suppressAutoHyphens w:val="0"/>
              <w:spacing w:after="0" w:line="288" w:lineRule="auto"/>
              <w:ind w:left="-65" w:firstLine="567"/>
              <w:jc w:val="center"/>
              <w:rPr>
                <w:rFonts w:ascii="Times New Roman" w:hAnsi="Times New Roman" w:cs="Times New Roman"/>
                <w:bCs/>
                <w:lang w:eastAsia="ru-RU"/>
              </w:rPr>
            </w:pPr>
            <w:r w:rsidRPr="00F1580D">
              <w:rPr>
                <w:rFonts w:ascii="Times New Roman" w:hAnsi="Times New Roman" w:cs="Times New Roman"/>
                <w:bCs/>
                <w:lang w:eastAsia="ru-RU"/>
              </w:rPr>
              <w:t>15</w:t>
            </w:r>
          </w:p>
        </w:tc>
      </w:tr>
    </w:tbl>
    <w:p w:rsidR="00AE39B1" w:rsidRDefault="00AE39B1" w:rsidP="00556333">
      <w:pPr>
        <w:pStyle w:val="Style2"/>
        <w:widowControl/>
        <w:tabs>
          <w:tab w:val="left" w:pos="7797"/>
        </w:tabs>
        <w:spacing w:line="240" w:lineRule="auto"/>
        <w:ind w:firstLine="0"/>
        <w:jc w:val="center"/>
        <w:rPr>
          <w:rFonts w:ascii="Times New Roman" w:hAnsi="Times New Roman" w:cs="Times New Roman"/>
          <w:b/>
          <w:spacing w:val="-6"/>
          <w:sz w:val="28"/>
          <w:szCs w:val="28"/>
        </w:rPr>
      </w:pPr>
    </w:p>
    <w:p w:rsidR="00AE39B1" w:rsidRDefault="00AE39B1" w:rsidP="000362A4">
      <w:pPr>
        <w:pStyle w:val="Style2"/>
        <w:widowControl/>
        <w:tabs>
          <w:tab w:val="left" w:pos="7797"/>
        </w:tabs>
        <w:spacing w:line="240" w:lineRule="auto"/>
        <w:ind w:firstLine="0"/>
        <w:rPr>
          <w:rFonts w:ascii="Times New Roman" w:hAnsi="Times New Roman" w:cs="Times New Roman"/>
          <w:b/>
          <w:spacing w:val="-6"/>
          <w:sz w:val="28"/>
          <w:szCs w:val="28"/>
        </w:rPr>
      </w:pPr>
    </w:p>
    <w:p w:rsidR="004E1A41" w:rsidRPr="00342189" w:rsidRDefault="004E1A41" w:rsidP="00556333">
      <w:pPr>
        <w:pStyle w:val="Style2"/>
        <w:widowControl/>
        <w:tabs>
          <w:tab w:val="left" w:pos="7797"/>
        </w:tabs>
        <w:spacing w:line="240" w:lineRule="auto"/>
        <w:ind w:firstLine="0"/>
        <w:jc w:val="center"/>
        <w:rPr>
          <w:rFonts w:ascii="Times New Roman" w:hAnsi="Times New Roman" w:cs="Times New Roman"/>
          <w:b/>
          <w:spacing w:val="-6"/>
          <w:sz w:val="28"/>
          <w:szCs w:val="28"/>
        </w:rPr>
      </w:pPr>
      <w:r w:rsidRPr="00342189">
        <w:rPr>
          <w:rFonts w:ascii="Times New Roman" w:hAnsi="Times New Roman" w:cs="Times New Roman"/>
          <w:b/>
          <w:spacing w:val="-6"/>
          <w:sz w:val="28"/>
          <w:szCs w:val="28"/>
        </w:rPr>
        <w:t>Учебный план</w:t>
      </w:r>
    </w:p>
    <w:p w:rsidR="001A1D15" w:rsidRPr="00342189" w:rsidRDefault="004E1A41" w:rsidP="001A1D15">
      <w:pPr>
        <w:pStyle w:val="Style2"/>
        <w:widowControl/>
        <w:tabs>
          <w:tab w:val="left" w:pos="7797"/>
        </w:tabs>
        <w:spacing w:line="240" w:lineRule="auto"/>
        <w:ind w:firstLine="709"/>
        <w:jc w:val="center"/>
        <w:rPr>
          <w:rFonts w:ascii="Times New Roman" w:hAnsi="Times New Roman" w:cs="Times New Roman"/>
          <w:b/>
          <w:spacing w:val="-6"/>
          <w:sz w:val="28"/>
          <w:szCs w:val="28"/>
        </w:rPr>
      </w:pPr>
      <w:r w:rsidRPr="00342189">
        <w:rPr>
          <w:rFonts w:ascii="Times New Roman" w:hAnsi="Times New Roman" w:cs="Times New Roman"/>
          <w:b/>
          <w:spacing w:val="-6"/>
          <w:sz w:val="28"/>
          <w:szCs w:val="28"/>
        </w:rPr>
        <w:t>1-4 классов</w:t>
      </w:r>
    </w:p>
    <w:p w:rsidR="0085675B" w:rsidRPr="00342189" w:rsidRDefault="00EB6798" w:rsidP="00FD7035">
      <w:pPr>
        <w:tabs>
          <w:tab w:val="left" w:pos="4500"/>
          <w:tab w:val="left" w:pos="9180"/>
          <w:tab w:val="left" w:pos="9360"/>
        </w:tabs>
        <w:spacing w:after="0" w:line="240" w:lineRule="auto"/>
        <w:jc w:val="center"/>
        <w:rPr>
          <w:rFonts w:ascii="Times New Roman" w:hAnsi="Times New Roman" w:cs="Times New Roman"/>
          <w:b/>
          <w:i/>
          <w:spacing w:val="-6"/>
          <w:sz w:val="28"/>
          <w:szCs w:val="28"/>
        </w:rPr>
      </w:pPr>
      <w:r>
        <w:rPr>
          <w:rFonts w:ascii="Times New Roman" w:hAnsi="Times New Roman" w:cs="Times New Roman"/>
          <w:b/>
          <w:spacing w:val="-6"/>
          <w:sz w:val="28"/>
          <w:szCs w:val="28"/>
        </w:rPr>
        <w:t xml:space="preserve"> на 2020-2021</w:t>
      </w:r>
      <w:r w:rsidR="004E1A41" w:rsidRPr="00342189">
        <w:rPr>
          <w:rFonts w:ascii="Times New Roman" w:hAnsi="Times New Roman" w:cs="Times New Roman"/>
          <w:b/>
          <w:spacing w:val="-6"/>
          <w:sz w:val="28"/>
          <w:szCs w:val="28"/>
        </w:rPr>
        <w:t xml:space="preserve"> учебный год</w:t>
      </w:r>
      <w:r w:rsidR="00BA5F4E">
        <w:rPr>
          <w:rFonts w:ascii="Times New Roman" w:hAnsi="Times New Roman" w:cs="Times New Roman"/>
          <w:b/>
          <w:spacing w:val="-6"/>
          <w:sz w:val="28"/>
          <w:szCs w:val="28"/>
        </w:rPr>
        <w:t xml:space="preserve"> </w:t>
      </w:r>
      <w:r w:rsidR="004E1A41" w:rsidRPr="00342189">
        <w:rPr>
          <w:rFonts w:ascii="Times New Roman" w:hAnsi="Times New Roman" w:cs="Times New Roman"/>
          <w:b/>
          <w:i/>
          <w:spacing w:val="-6"/>
          <w:sz w:val="28"/>
          <w:szCs w:val="28"/>
        </w:rPr>
        <w:t>(недельный)</w:t>
      </w:r>
    </w:p>
    <w:p w:rsidR="00754953" w:rsidRPr="00342189" w:rsidRDefault="00754953" w:rsidP="00FD7035">
      <w:pPr>
        <w:tabs>
          <w:tab w:val="left" w:pos="4500"/>
          <w:tab w:val="left" w:pos="9180"/>
          <w:tab w:val="left" w:pos="9360"/>
        </w:tabs>
        <w:spacing w:after="0" w:line="240" w:lineRule="auto"/>
        <w:jc w:val="center"/>
        <w:rPr>
          <w:rFonts w:ascii="Times New Roman" w:hAnsi="Times New Roman" w:cs="Times New Roman"/>
          <w:b/>
          <w:sz w:val="24"/>
          <w:szCs w:val="24"/>
          <w:u w:val="single"/>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123"/>
        <w:gridCol w:w="851"/>
        <w:gridCol w:w="709"/>
        <w:gridCol w:w="708"/>
        <w:gridCol w:w="851"/>
        <w:gridCol w:w="709"/>
        <w:gridCol w:w="708"/>
        <w:gridCol w:w="567"/>
        <w:gridCol w:w="567"/>
        <w:gridCol w:w="851"/>
      </w:tblGrid>
      <w:tr w:rsidR="001E0276" w:rsidRPr="00342189" w:rsidTr="001A1D15">
        <w:trPr>
          <w:trHeight w:val="375"/>
          <w:jc w:val="center"/>
        </w:trPr>
        <w:tc>
          <w:tcPr>
            <w:tcW w:w="1558" w:type="dxa"/>
            <w:vMerge w:val="restart"/>
            <w:tcBorders>
              <w:top w:val="single" w:sz="4" w:space="0" w:color="auto"/>
              <w:left w:val="single" w:sz="4" w:space="0" w:color="auto"/>
              <w:right w:val="single" w:sz="4" w:space="0" w:color="auto"/>
            </w:tcBorders>
            <w:vAlign w:val="center"/>
          </w:tcPr>
          <w:p w:rsidR="001E0276" w:rsidRPr="00342189" w:rsidRDefault="001E0276" w:rsidP="0085675B">
            <w:pPr>
              <w:tabs>
                <w:tab w:val="left" w:pos="4500"/>
                <w:tab w:val="left" w:pos="9180"/>
                <w:tab w:val="left" w:pos="9360"/>
              </w:tabs>
              <w:suppressAutoHyphens w:val="0"/>
              <w:spacing w:after="0" w:line="288" w:lineRule="auto"/>
              <w:ind w:left="77"/>
              <w:jc w:val="both"/>
              <w:rPr>
                <w:rFonts w:ascii="Times New Roman" w:hAnsi="Times New Roman" w:cs="Times New Roman"/>
                <w:b/>
                <w:bCs/>
                <w:lang w:eastAsia="ru-RU"/>
              </w:rPr>
            </w:pPr>
            <w:r w:rsidRPr="00342189">
              <w:rPr>
                <w:rFonts w:ascii="Times New Roman" w:hAnsi="Times New Roman" w:cs="Times New Roman"/>
                <w:b/>
                <w:bCs/>
                <w:lang w:eastAsia="ru-RU"/>
              </w:rPr>
              <w:t>Предметные области</w:t>
            </w:r>
          </w:p>
        </w:tc>
        <w:tc>
          <w:tcPr>
            <w:tcW w:w="2123" w:type="dxa"/>
            <w:vMerge w:val="restart"/>
            <w:tcBorders>
              <w:top w:val="single" w:sz="4" w:space="0" w:color="auto"/>
              <w:left w:val="single" w:sz="4" w:space="0" w:color="auto"/>
              <w:right w:val="single" w:sz="4" w:space="0" w:color="auto"/>
            </w:tcBorders>
            <w:vAlign w:val="center"/>
          </w:tcPr>
          <w:p w:rsidR="001E0276" w:rsidRPr="00342189" w:rsidRDefault="000B33BE"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
                <w:bCs/>
                <w:lang w:eastAsia="ru-RU"/>
              </w:rPr>
            </w:pPr>
            <w:r w:rsidRPr="00342189">
              <w:rPr>
                <w:noProof/>
                <w:lang w:eastAsia="ru-RU"/>
              </w:rPr>
              <mc:AlternateContent>
                <mc:Choice Requires="wps">
                  <w:drawing>
                    <wp:anchor distT="0" distB="0" distL="114299" distR="114299" simplePos="0" relativeHeight="251675648" behindDoc="0" locked="0" layoutInCell="1" allowOverlap="1" wp14:anchorId="200472CC" wp14:editId="65B4AC83">
                      <wp:simplePos x="0" y="0"/>
                      <wp:positionH relativeFrom="column">
                        <wp:posOffset>1289684</wp:posOffset>
                      </wp:positionH>
                      <wp:positionV relativeFrom="paragraph">
                        <wp:posOffset>-58420</wp:posOffset>
                      </wp:positionV>
                      <wp:extent cx="0" cy="1905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EC11E6D" id="Прямая соединительная линия 9"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55pt,-4.6pt" to="10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"/>
                  </w:pict>
                </mc:Fallback>
              </mc:AlternateContent>
            </w:r>
            <w:r w:rsidR="001E0276" w:rsidRPr="00342189">
              <w:rPr>
                <w:rFonts w:ascii="Times New Roman" w:hAnsi="Times New Roman" w:cs="Times New Roman"/>
                <w:b/>
                <w:bCs/>
                <w:lang w:eastAsia="ru-RU"/>
              </w:rPr>
              <w:t xml:space="preserve">Учебные </w:t>
            </w:r>
          </w:p>
          <w:p w:rsidR="001E0276" w:rsidRPr="00342189" w:rsidRDefault="001E0276"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 xml:space="preserve">предметы </w:t>
            </w:r>
          </w:p>
          <w:p w:rsidR="001E0276" w:rsidRPr="00342189" w:rsidRDefault="001E0276" w:rsidP="0085675B">
            <w:pPr>
              <w:suppressAutoHyphens w:val="0"/>
              <w:spacing w:after="0" w:line="288" w:lineRule="auto"/>
              <w:ind w:left="-567" w:firstLine="567"/>
              <w:jc w:val="both"/>
              <w:rPr>
                <w:rFonts w:ascii="Times New Roman" w:hAnsi="Times New Roman" w:cs="Times New Roman"/>
                <w:b/>
                <w:lang w:eastAsia="ru-RU"/>
              </w:rPr>
            </w:pPr>
            <w:r w:rsidRPr="00342189">
              <w:rPr>
                <w:rFonts w:ascii="Times New Roman" w:hAnsi="Times New Roman" w:cs="Times New Roman"/>
                <w:b/>
                <w:lang w:eastAsia="ru-RU"/>
              </w:rPr>
              <w:t>классы</w:t>
            </w:r>
          </w:p>
        </w:tc>
        <w:tc>
          <w:tcPr>
            <w:tcW w:w="5670" w:type="dxa"/>
            <w:gridSpan w:val="8"/>
            <w:tcBorders>
              <w:top w:val="single" w:sz="4" w:space="0" w:color="auto"/>
              <w:left w:val="single" w:sz="4" w:space="0" w:color="auto"/>
              <w:bottom w:val="single" w:sz="4" w:space="0" w:color="auto"/>
              <w:right w:val="single" w:sz="4" w:space="0" w:color="auto"/>
            </w:tcBorders>
          </w:tcPr>
          <w:p w:rsidR="001E0276"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Количество часов в неделю</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E0276"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Всего</w:t>
            </w:r>
          </w:p>
        </w:tc>
      </w:tr>
      <w:tr w:rsidR="001E0276" w:rsidRPr="00342189" w:rsidTr="001A1D15">
        <w:trPr>
          <w:trHeight w:val="375"/>
          <w:jc w:val="center"/>
        </w:trPr>
        <w:tc>
          <w:tcPr>
            <w:tcW w:w="1558" w:type="dxa"/>
            <w:vMerge/>
            <w:tcBorders>
              <w:left w:val="single" w:sz="4" w:space="0" w:color="auto"/>
              <w:right w:val="single" w:sz="4" w:space="0" w:color="auto"/>
            </w:tcBorders>
            <w:vAlign w:val="center"/>
          </w:tcPr>
          <w:p w:rsidR="001E0276" w:rsidRPr="00342189" w:rsidRDefault="001E0276" w:rsidP="0085675B">
            <w:pPr>
              <w:suppressAutoHyphens w:val="0"/>
              <w:spacing w:after="0" w:line="288" w:lineRule="auto"/>
              <w:ind w:left="-567" w:firstLine="567"/>
              <w:jc w:val="both"/>
              <w:rPr>
                <w:rFonts w:ascii="Times New Roman" w:hAnsi="Times New Roman" w:cs="Times New Roman"/>
                <w:b/>
                <w:lang w:eastAsia="ru-RU"/>
              </w:rPr>
            </w:pPr>
          </w:p>
        </w:tc>
        <w:tc>
          <w:tcPr>
            <w:tcW w:w="2123" w:type="dxa"/>
            <w:vMerge/>
            <w:tcBorders>
              <w:left w:val="single" w:sz="4" w:space="0" w:color="auto"/>
              <w:right w:val="single" w:sz="4" w:space="0" w:color="auto"/>
            </w:tcBorders>
            <w:vAlign w:val="center"/>
          </w:tcPr>
          <w:p w:rsidR="001E0276" w:rsidRPr="00342189" w:rsidRDefault="001E0276" w:rsidP="0085675B">
            <w:pPr>
              <w:suppressAutoHyphens w:val="0"/>
              <w:spacing w:after="0" w:line="288" w:lineRule="auto"/>
              <w:ind w:left="-567" w:firstLine="567"/>
              <w:jc w:val="both"/>
              <w:rPr>
                <w:rFonts w:ascii="Times New Roman" w:hAnsi="Times New Roman" w:cs="Times New Roman"/>
                <w:b/>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0276" w:rsidRPr="00342189" w:rsidRDefault="001E0276" w:rsidP="001A1D15">
            <w:pPr>
              <w:tabs>
                <w:tab w:val="left" w:pos="4500"/>
                <w:tab w:val="left" w:pos="9180"/>
                <w:tab w:val="left" w:pos="9360"/>
              </w:tabs>
              <w:suppressAutoHyphens w:val="0"/>
              <w:spacing w:after="0" w:line="360" w:lineRule="auto"/>
              <w:ind w:left="-567" w:firstLine="567"/>
              <w:jc w:val="center"/>
              <w:rPr>
                <w:rFonts w:ascii="Times New Roman" w:hAnsi="Times New Roman" w:cs="Times New Roman"/>
                <w:b/>
                <w:bCs/>
                <w:lang w:eastAsia="ru-RU"/>
              </w:rPr>
            </w:pPr>
            <w:r w:rsidRPr="00342189">
              <w:rPr>
                <w:rFonts w:ascii="Times New Roman" w:hAnsi="Times New Roman" w:cs="Times New Roman"/>
                <w:b/>
                <w:bCs/>
                <w:lang w:eastAsia="ru-RU"/>
              </w:rPr>
              <w:t>I</w:t>
            </w:r>
            <w:r w:rsidR="001A1D15" w:rsidRPr="00342189">
              <w:rPr>
                <w:rFonts w:ascii="Times New Roman" w:hAnsi="Times New Roman" w:cs="Times New Roman"/>
                <w:b/>
                <w:bCs/>
                <w:lang w:eastAsia="ru-RU"/>
              </w:rPr>
              <w:t xml:space="preserve"> (ноябрь-май)</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E0276"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II</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E0276"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III</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E0276" w:rsidRPr="00342189" w:rsidRDefault="001E0276" w:rsidP="0085675B">
            <w:pPr>
              <w:suppressAutoHyphens w:val="0"/>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IV</w:t>
            </w:r>
          </w:p>
        </w:tc>
        <w:tc>
          <w:tcPr>
            <w:tcW w:w="851" w:type="dxa"/>
            <w:vMerge/>
            <w:tcBorders>
              <w:top w:val="single" w:sz="4" w:space="0" w:color="auto"/>
              <w:left w:val="single" w:sz="4" w:space="0" w:color="auto"/>
              <w:bottom w:val="single" w:sz="4" w:space="0" w:color="auto"/>
              <w:right w:val="single" w:sz="4" w:space="0" w:color="auto"/>
            </w:tcBorders>
            <w:vAlign w:val="center"/>
          </w:tcPr>
          <w:p w:rsidR="001E0276" w:rsidRPr="00342189" w:rsidRDefault="001E0276" w:rsidP="0085675B">
            <w:pPr>
              <w:suppressAutoHyphens w:val="0"/>
              <w:spacing w:after="0" w:line="360" w:lineRule="auto"/>
              <w:ind w:left="-567" w:firstLine="567"/>
              <w:jc w:val="both"/>
              <w:rPr>
                <w:rFonts w:ascii="Times New Roman" w:hAnsi="Times New Roman" w:cs="Times New Roman"/>
                <w:b/>
                <w:bCs/>
                <w:lang w:eastAsia="ru-RU"/>
              </w:rPr>
            </w:pPr>
          </w:p>
        </w:tc>
      </w:tr>
      <w:tr w:rsidR="001E0276" w:rsidRPr="00342189" w:rsidTr="001A1D15">
        <w:trPr>
          <w:trHeight w:val="375"/>
          <w:jc w:val="center"/>
        </w:trPr>
        <w:tc>
          <w:tcPr>
            <w:tcW w:w="1558" w:type="dxa"/>
            <w:vMerge/>
            <w:tcBorders>
              <w:left w:val="single" w:sz="4" w:space="0" w:color="auto"/>
              <w:bottom w:val="single" w:sz="4" w:space="0" w:color="auto"/>
              <w:right w:val="single" w:sz="4" w:space="0" w:color="auto"/>
            </w:tcBorders>
            <w:vAlign w:val="center"/>
          </w:tcPr>
          <w:p w:rsidR="001E0276" w:rsidRPr="00342189" w:rsidRDefault="001E0276" w:rsidP="001E0276">
            <w:pPr>
              <w:suppressAutoHyphens w:val="0"/>
              <w:spacing w:after="0" w:line="288" w:lineRule="auto"/>
              <w:ind w:left="-567" w:firstLine="567"/>
              <w:jc w:val="both"/>
              <w:rPr>
                <w:rFonts w:ascii="Times New Roman" w:hAnsi="Times New Roman" w:cs="Times New Roman"/>
                <w:b/>
                <w:lang w:eastAsia="ru-RU"/>
              </w:rPr>
            </w:pPr>
          </w:p>
        </w:tc>
        <w:tc>
          <w:tcPr>
            <w:tcW w:w="2123" w:type="dxa"/>
            <w:vMerge/>
            <w:tcBorders>
              <w:left w:val="single" w:sz="4" w:space="0" w:color="auto"/>
              <w:bottom w:val="single" w:sz="4" w:space="0" w:color="auto"/>
              <w:right w:val="single" w:sz="4" w:space="0" w:color="auto"/>
            </w:tcBorders>
            <w:vAlign w:val="center"/>
          </w:tcPr>
          <w:p w:rsidR="001E0276" w:rsidRPr="00342189" w:rsidRDefault="001E0276" w:rsidP="001E0276">
            <w:pPr>
              <w:suppressAutoHyphens w:val="0"/>
              <w:spacing w:after="0" w:line="288" w:lineRule="auto"/>
              <w:ind w:left="-567" w:firstLine="567"/>
              <w:jc w:val="both"/>
              <w:rPr>
                <w:rFonts w:ascii="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1E0276" w:rsidRPr="00342189" w:rsidRDefault="001E0276" w:rsidP="001E0276">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ОЧ</w:t>
            </w:r>
          </w:p>
        </w:tc>
        <w:tc>
          <w:tcPr>
            <w:tcW w:w="709" w:type="dxa"/>
            <w:tcBorders>
              <w:top w:val="single" w:sz="4" w:space="0" w:color="auto"/>
              <w:left w:val="single" w:sz="4" w:space="0" w:color="auto"/>
              <w:bottom w:val="single" w:sz="4" w:space="0" w:color="auto"/>
              <w:right w:val="double" w:sz="4" w:space="0" w:color="auto"/>
            </w:tcBorders>
          </w:tcPr>
          <w:p w:rsidR="001E0276" w:rsidRPr="00342189" w:rsidRDefault="001E0276" w:rsidP="001E0276">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ЧФ</w:t>
            </w:r>
          </w:p>
          <w:p w:rsidR="001E0276" w:rsidRPr="00342189" w:rsidRDefault="001E0276" w:rsidP="001E0276">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УОО</w:t>
            </w:r>
          </w:p>
        </w:tc>
        <w:tc>
          <w:tcPr>
            <w:tcW w:w="708" w:type="dxa"/>
            <w:tcBorders>
              <w:top w:val="single" w:sz="4" w:space="0" w:color="auto"/>
              <w:left w:val="single" w:sz="4" w:space="0" w:color="auto"/>
              <w:bottom w:val="single" w:sz="4" w:space="0" w:color="auto"/>
              <w:right w:val="single" w:sz="4" w:space="0" w:color="auto"/>
            </w:tcBorders>
          </w:tcPr>
          <w:p w:rsidR="001E0276" w:rsidRPr="00342189" w:rsidRDefault="001E0276" w:rsidP="001E0276">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ОЧ</w:t>
            </w:r>
          </w:p>
        </w:tc>
        <w:tc>
          <w:tcPr>
            <w:tcW w:w="851" w:type="dxa"/>
            <w:tcBorders>
              <w:top w:val="single" w:sz="4" w:space="0" w:color="auto"/>
              <w:left w:val="single" w:sz="4" w:space="0" w:color="auto"/>
              <w:bottom w:val="single" w:sz="4" w:space="0" w:color="auto"/>
              <w:right w:val="double" w:sz="4" w:space="0" w:color="auto"/>
            </w:tcBorders>
          </w:tcPr>
          <w:p w:rsidR="001E0276" w:rsidRPr="00342189" w:rsidRDefault="001E0276" w:rsidP="001E0276">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ЧФ</w:t>
            </w:r>
          </w:p>
          <w:p w:rsidR="001E0276" w:rsidRPr="00342189" w:rsidRDefault="001E0276" w:rsidP="001E0276">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УОО</w:t>
            </w:r>
          </w:p>
        </w:tc>
        <w:tc>
          <w:tcPr>
            <w:tcW w:w="709" w:type="dxa"/>
            <w:tcBorders>
              <w:top w:val="single" w:sz="4" w:space="0" w:color="auto"/>
              <w:left w:val="single" w:sz="4" w:space="0" w:color="auto"/>
              <w:bottom w:val="single" w:sz="4" w:space="0" w:color="auto"/>
              <w:right w:val="single" w:sz="4" w:space="0" w:color="auto"/>
            </w:tcBorders>
          </w:tcPr>
          <w:p w:rsidR="001E0276" w:rsidRPr="00342189" w:rsidRDefault="001E0276" w:rsidP="001E0276">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ОЧ</w:t>
            </w:r>
          </w:p>
        </w:tc>
        <w:tc>
          <w:tcPr>
            <w:tcW w:w="708" w:type="dxa"/>
            <w:tcBorders>
              <w:top w:val="single" w:sz="4" w:space="0" w:color="auto"/>
              <w:left w:val="single" w:sz="4" w:space="0" w:color="auto"/>
              <w:bottom w:val="single" w:sz="4" w:space="0" w:color="auto"/>
              <w:right w:val="double" w:sz="4" w:space="0" w:color="auto"/>
            </w:tcBorders>
          </w:tcPr>
          <w:p w:rsidR="001E0276" w:rsidRPr="00342189" w:rsidRDefault="001E0276" w:rsidP="001E0276">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ЧФ</w:t>
            </w:r>
          </w:p>
          <w:p w:rsidR="001E0276" w:rsidRPr="00342189" w:rsidRDefault="001E0276" w:rsidP="001E0276">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УОО</w:t>
            </w:r>
          </w:p>
        </w:tc>
        <w:tc>
          <w:tcPr>
            <w:tcW w:w="567" w:type="dxa"/>
            <w:tcBorders>
              <w:top w:val="single" w:sz="4" w:space="0" w:color="auto"/>
              <w:left w:val="single" w:sz="4" w:space="0" w:color="auto"/>
              <w:bottom w:val="single" w:sz="4" w:space="0" w:color="auto"/>
              <w:right w:val="single" w:sz="4" w:space="0" w:color="auto"/>
            </w:tcBorders>
          </w:tcPr>
          <w:p w:rsidR="001E0276" w:rsidRPr="00342189" w:rsidRDefault="001E0276" w:rsidP="001E0276">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ОЧ</w:t>
            </w:r>
          </w:p>
        </w:tc>
        <w:tc>
          <w:tcPr>
            <w:tcW w:w="567" w:type="dxa"/>
            <w:tcBorders>
              <w:top w:val="single" w:sz="4" w:space="0" w:color="auto"/>
              <w:left w:val="single" w:sz="4" w:space="0" w:color="auto"/>
              <w:bottom w:val="single" w:sz="4" w:space="0" w:color="auto"/>
              <w:right w:val="double" w:sz="4" w:space="0" w:color="auto"/>
            </w:tcBorders>
          </w:tcPr>
          <w:p w:rsidR="001E0276" w:rsidRPr="00342189" w:rsidRDefault="001E0276" w:rsidP="001E0276">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ЧФ</w:t>
            </w:r>
          </w:p>
          <w:p w:rsidR="001E0276" w:rsidRPr="00342189" w:rsidRDefault="001E0276" w:rsidP="001E0276">
            <w:pPr>
              <w:tabs>
                <w:tab w:val="left" w:pos="4500"/>
                <w:tab w:val="left" w:pos="9180"/>
                <w:tab w:val="left" w:pos="9360"/>
              </w:tabs>
              <w:spacing w:after="0" w:line="240" w:lineRule="auto"/>
              <w:jc w:val="center"/>
              <w:rPr>
                <w:rFonts w:ascii="Times New Roman" w:hAnsi="Times New Roman"/>
                <w:b/>
                <w:bCs/>
                <w:sz w:val="12"/>
                <w:szCs w:val="12"/>
              </w:rPr>
            </w:pPr>
            <w:r w:rsidRPr="00342189">
              <w:rPr>
                <w:rFonts w:ascii="Times New Roman" w:hAnsi="Times New Roman"/>
                <w:b/>
                <w:bCs/>
                <w:sz w:val="12"/>
                <w:szCs w:val="12"/>
              </w:rPr>
              <w:t>УОО</w:t>
            </w:r>
          </w:p>
        </w:tc>
        <w:tc>
          <w:tcPr>
            <w:tcW w:w="851" w:type="dxa"/>
            <w:tcBorders>
              <w:top w:val="single" w:sz="4" w:space="0" w:color="auto"/>
              <w:left w:val="single" w:sz="4" w:space="0" w:color="auto"/>
              <w:bottom w:val="single" w:sz="4" w:space="0" w:color="auto"/>
              <w:right w:val="single" w:sz="4" w:space="0" w:color="auto"/>
            </w:tcBorders>
            <w:vAlign w:val="center"/>
          </w:tcPr>
          <w:p w:rsidR="001E0276" w:rsidRPr="00342189" w:rsidRDefault="001E0276" w:rsidP="001E0276">
            <w:pPr>
              <w:suppressAutoHyphens w:val="0"/>
              <w:spacing w:after="0" w:line="360" w:lineRule="auto"/>
              <w:ind w:left="-567" w:firstLine="567"/>
              <w:jc w:val="both"/>
              <w:rPr>
                <w:rFonts w:ascii="Times New Roman" w:hAnsi="Times New Roman" w:cs="Times New Roman"/>
                <w:b/>
                <w:bCs/>
                <w:lang w:eastAsia="ru-RU"/>
              </w:rPr>
            </w:pPr>
          </w:p>
        </w:tc>
      </w:tr>
      <w:tr w:rsidR="001E0276" w:rsidRPr="00342189" w:rsidTr="001A1D15">
        <w:trPr>
          <w:trHeight w:val="375"/>
          <w:jc w:val="center"/>
        </w:trPr>
        <w:tc>
          <w:tcPr>
            <w:tcW w:w="1558" w:type="dxa"/>
            <w:vMerge w:val="restart"/>
            <w:tcBorders>
              <w:top w:val="single" w:sz="4" w:space="0" w:color="auto"/>
              <w:left w:val="single" w:sz="4" w:space="0" w:color="auto"/>
              <w:right w:val="single" w:sz="4" w:space="0" w:color="auto"/>
            </w:tcBorders>
            <w:vAlign w:val="center"/>
          </w:tcPr>
          <w:p w:rsidR="00610868" w:rsidRPr="00342189" w:rsidRDefault="00610868" w:rsidP="00610868">
            <w:pPr>
              <w:tabs>
                <w:tab w:val="left" w:pos="4500"/>
                <w:tab w:val="left" w:pos="9180"/>
                <w:tab w:val="left" w:pos="9360"/>
              </w:tabs>
              <w:suppressAutoHyphens w:val="0"/>
              <w:spacing w:after="0" w:line="288" w:lineRule="auto"/>
              <w:ind w:left="77" w:hanging="77"/>
              <w:jc w:val="center"/>
              <w:rPr>
                <w:rFonts w:ascii="Times New Roman" w:hAnsi="Times New Roman" w:cs="Times New Roman"/>
                <w:bCs/>
                <w:lang w:eastAsia="ru-RU"/>
              </w:rPr>
            </w:pPr>
            <w:r w:rsidRPr="00342189">
              <w:rPr>
                <w:rFonts w:ascii="Times New Roman" w:hAnsi="Times New Roman" w:cs="Times New Roman"/>
                <w:bCs/>
                <w:lang w:eastAsia="ru-RU"/>
              </w:rPr>
              <w:t xml:space="preserve">Русский язык и литературное чтение </w:t>
            </w:r>
          </w:p>
        </w:tc>
        <w:tc>
          <w:tcPr>
            <w:tcW w:w="2123"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843C60" w:rsidP="00E063A3">
            <w:pPr>
              <w:jc w:val="center"/>
            </w:pPr>
            <w:r w:rsidRPr="00342189">
              <w:rPr>
                <w:rFonts w:ascii="Times New Roman" w:hAnsi="Times New Roman" w:cs="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1E0276" w:rsidP="00E063A3">
            <w:pPr>
              <w:jc w:val="center"/>
              <w:rPr>
                <w:rFonts w:ascii="Times New Roman" w:hAnsi="Times New Roman" w:cs="Times New Roman"/>
                <w:bCs/>
                <w:lang w:eastAsia="ru-RU"/>
              </w:rPr>
            </w:pPr>
            <w:r w:rsidRPr="00342189">
              <w:rPr>
                <w:rFonts w:ascii="Times New Roman" w:hAnsi="Times New Roman" w:cs="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843C60" w:rsidP="00E063A3">
            <w:pPr>
              <w:jc w:val="center"/>
            </w:pPr>
            <w:r w:rsidRPr="00342189">
              <w:rPr>
                <w:rFonts w:ascii="Times New Roman" w:hAnsi="Times New Roman" w:cs="Times New Roman"/>
                <w:bCs/>
                <w:lang w:eastAsia="ru-RU"/>
              </w:rPr>
              <w:t>4</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1E0276" w:rsidP="00E063A3">
            <w:pPr>
              <w:jc w:val="center"/>
              <w:rPr>
                <w:rFonts w:ascii="Times New Roman" w:hAnsi="Times New Roman" w:cs="Times New Roman"/>
                <w:bCs/>
                <w:lang w:eastAsia="ru-RU"/>
              </w:rPr>
            </w:pPr>
            <w:r w:rsidRPr="00342189">
              <w:rPr>
                <w:rFonts w:ascii="Times New Roman"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843C60" w:rsidP="00E063A3">
            <w:pPr>
              <w:jc w:val="center"/>
            </w:pPr>
            <w:r w:rsidRPr="00342189">
              <w:rPr>
                <w:rFonts w:ascii="Times New Roman" w:hAnsi="Times New Roman" w:cs="Times New Roman"/>
                <w:bCs/>
                <w:lang w:eastAsia="ru-RU"/>
              </w:rPr>
              <w:t>4</w:t>
            </w: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1E0276" w:rsidP="00E063A3">
            <w:pPr>
              <w:tabs>
                <w:tab w:val="left" w:pos="4500"/>
                <w:tab w:val="left" w:pos="9180"/>
                <w:tab w:val="left" w:pos="9360"/>
              </w:tabs>
              <w:suppressAutoHyphens w:val="0"/>
              <w:spacing w:after="0" w:line="360"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610868" w:rsidRPr="00342189" w:rsidRDefault="00843C60" w:rsidP="00E063A3">
            <w:pPr>
              <w:tabs>
                <w:tab w:val="left" w:pos="4500"/>
                <w:tab w:val="left" w:pos="9180"/>
                <w:tab w:val="left" w:pos="9360"/>
              </w:tabs>
              <w:suppressAutoHyphens w:val="0"/>
              <w:spacing w:after="0" w:line="360"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4</w:t>
            </w: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1E0276" w:rsidP="00E063A3">
            <w:pPr>
              <w:tabs>
                <w:tab w:val="left" w:pos="4500"/>
                <w:tab w:val="left" w:pos="9180"/>
                <w:tab w:val="left" w:pos="9360"/>
              </w:tabs>
              <w:suppressAutoHyphens w:val="0"/>
              <w:spacing w:after="0" w:line="360"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843C60" w:rsidP="00E063A3">
            <w:pPr>
              <w:tabs>
                <w:tab w:val="left" w:pos="4500"/>
                <w:tab w:val="left" w:pos="9180"/>
                <w:tab w:val="left" w:pos="9360"/>
              </w:tabs>
              <w:suppressAutoHyphens w:val="0"/>
              <w:spacing w:after="0" w:line="360"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20</w:t>
            </w:r>
          </w:p>
        </w:tc>
      </w:tr>
      <w:tr w:rsidR="001E0276" w:rsidRPr="00342189" w:rsidTr="001A1D15">
        <w:trPr>
          <w:trHeight w:val="769"/>
          <w:jc w:val="center"/>
        </w:trPr>
        <w:tc>
          <w:tcPr>
            <w:tcW w:w="1558" w:type="dxa"/>
            <w:vMerge/>
            <w:tcBorders>
              <w:left w:val="single" w:sz="4" w:space="0" w:color="auto"/>
              <w:right w:val="single" w:sz="4" w:space="0" w:color="auto"/>
            </w:tcBorders>
            <w:vAlign w:val="center"/>
          </w:tcPr>
          <w:p w:rsidR="00610868" w:rsidRPr="00342189" w:rsidRDefault="00610868"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p>
        </w:tc>
        <w:tc>
          <w:tcPr>
            <w:tcW w:w="2123" w:type="dxa"/>
            <w:tcBorders>
              <w:top w:val="single" w:sz="4" w:space="0" w:color="auto"/>
              <w:left w:val="single" w:sz="4" w:space="0" w:color="auto"/>
              <w:right w:val="single" w:sz="4" w:space="0" w:color="auto"/>
            </w:tcBorders>
            <w:vAlign w:val="center"/>
          </w:tcPr>
          <w:p w:rsidR="00610868" w:rsidRPr="00342189" w:rsidRDefault="00610868"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tc>
        <w:tc>
          <w:tcPr>
            <w:tcW w:w="851" w:type="dxa"/>
            <w:tcBorders>
              <w:top w:val="single" w:sz="4" w:space="0" w:color="auto"/>
              <w:left w:val="single" w:sz="4" w:space="0" w:color="auto"/>
              <w:right w:val="single" w:sz="4" w:space="0" w:color="auto"/>
            </w:tcBorders>
          </w:tcPr>
          <w:p w:rsidR="00610868" w:rsidRPr="00342189" w:rsidRDefault="00843C60" w:rsidP="00E063A3">
            <w:pPr>
              <w:jc w:val="center"/>
            </w:pPr>
            <w:r w:rsidRPr="00342189">
              <w:rPr>
                <w:rFonts w:ascii="Times New Roman" w:hAnsi="Times New Roman" w:cs="Times New Roman"/>
                <w:bCs/>
                <w:lang w:eastAsia="ru-RU"/>
              </w:rPr>
              <w:t>4</w:t>
            </w:r>
          </w:p>
        </w:tc>
        <w:tc>
          <w:tcPr>
            <w:tcW w:w="709" w:type="dxa"/>
            <w:tcBorders>
              <w:top w:val="single" w:sz="4" w:space="0" w:color="auto"/>
              <w:left w:val="single" w:sz="4" w:space="0" w:color="auto"/>
              <w:right w:val="single" w:sz="4" w:space="0" w:color="auto"/>
            </w:tcBorders>
          </w:tcPr>
          <w:p w:rsidR="00610868" w:rsidRPr="00342189" w:rsidRDefault="00610868" w:rsidP="00E063A3">
            <w:pPr>
              <w:jc w:val="center"/>
              <w:rPr>
                <w:rFonts w:ascii="Times New Roman" w:hAnsi="Times New Roman" w:cs="Times New Roman"/>
                <w:bCs/>
                <w:lang w:eastAsia="ru-RU"/>
              </w:rPr>
            </w:pPr>
          </w:p>
        </w:tc>
        <w:tc>
          <w:tcPr>
            <w:tcW w:w="708" w:type="dxa"/>
            <w:tcBorders>
              <w:top w:val="single" w:sz="4" w:space="0" w:color="auto"/>
              <w:left w:val="single" w:sz="4" w:space="0" w:color="auto"/>
              <w:right w:val="single" w:sz="4" w:space="0" w:color="auto"/>
            </w:tcBorders>
          </w:tcPr>
          <w:p w:rsidR="00610868" w:rsidRPr="00342189" w:rsidRDefault="00843C60" w:rsidP="00E063A3">
            <w:pPr>
              <w:jc w:val="center"/>
            </w:pPr>
            <w:r w:rsidRPr="00342189">
              <w:rPr>
                <w:rFonts w:ascii="Times New Roman" w:hAnsi="Times New Roman" w:cs="Times New Roman"/>
                <w:bCs/>
                <w:lang w:eastAsia="ru-RU"/>
              </w:rPr>
              <w:t>4</w:t>
            </w:r>
          </w:p>
        </w:tc>
        <w:tc>
          <w:tcPr>
            <w:tcW w:w="851" w:type="dxa"/>
            <w:tcBorders>
              <w:top w:val="single" w:sz="4" w:space="0" w:color="auto"/>
              <w:left w:val="single" w:sz="4" w:space="0" w:color="auto"/>
              <w:right w:val="single" w:sz="4" w:space="0" w:color="auto"/>
            </w:tcBorders>
          </w:tcPr>
          <w:p w:rsidR="00610868" w:rsidRPr="00342189" w:rsidRDefault="00610868" w:rsidP="00E063A3">
            <w:pPr>
              <w:jc w:val="center"/>
              <w:rPr>
                <w:rFonts w:ascii="Times New Roman" w:hAnsi="Times New Roman" w:cs="Times New Roman"/>
                <w:bCs/>
                <w:lang w:eastAsia="ru-RU"/>
              </w:rPr>
            </w:pPr>
          </w:p>
        </w:tc>
        <w:tc>
          <w:tcPr>
            <w:tcW w:w="709" w:type="dxa"/>
            <w:tcBorders>
              <w:top w:val="single" w:sz="4" w:space="0" w:color="auto"/>
              <w:left w:val="single" w:sz="4" w:space="0" w:color="auto"/>
              <w:right w:val="single" w:sz="4" w:space="0" w:color="auto"/>
            </w:tcBorders>
          </w:tcPr>
          <w:p w:rsidR="00610868" w:rsidRPr="00342189" w:rsidRDefault="00843C60" w:rsidP="00E063A3">
            <w:pPr>
              <w:jc w:val="center"/>
            </w:pPr>
            <w:r w:rsidRPr="00342189">
              <w:rPr>
                <w:rFonts w:ascii="Times New Roman" w:hAnsi="Times New Roman" w:cs="Times New Roman"/>
                <w:bCs/>
                <w:lang w:eastAsia="ru-RU"/>
              </w:rPr>
              <w:t>4</w:t>
            </w:r>
          </w:p>
        </w:tc>
        <w:tc>
          <w:tcPr>
            <w:tcW w:w="708" w:type="dxa"/>
            <w:tcBorders>
              <w:top w:val="single" w:sz="4" w:space="0" w:color="auto"/>
              <w:left w:val="single" w:sz="4" w:space="0" w:color="auto"/>
              <w:right w:val="single" w:sz="4" w:space="0" w:color="auto"/>
            </w:tcBorders>
          </w:tcPr>
          <w:p w:rsidR="00610868" w:rsidRPr="00342189" w:rsidRDefault="00610868" w:rsidP="00E063A3">
            <w:pPr>
              <w:tabs>
                <w:tab w:val="left" w:pos="4500"/>
                <w:tab w:val="left" w:pos="9180"/>
                <w:tab w:val="left" w:pos="9360"/>
              </w:tabs>
              <w:suppressAutoHyphens w:val="0"/>
              <w:spacing w:after="0" w:line="360" w:lineRule="auto"/>
              <w:ind w:left="-567" w:firstLine="567"/>
              <w:jc w:val="center"/>
              <w:rPr>
                <w:rFonts w:ascii="Times New Roman" w:hAnsi="Times New Roman" w:cs="Times New Roman"/>
                <w:bCs/>
                <w:lang w:eastAsia="ru-RU"/>
              </w:rPr>
            </w:pPr>
          </w:p>
        </w:tc>
        <w:tc>
          <w:tcPr>
            <w:tcW w:w="567" w:type="dxa"/>
            <w:tcBorders>
              <w:top w:val="single" w:sz="4" w:space="0" w:color="auto"/>
              <w:left w:val="single" w:sz="4" w:space="0" w:color="auto"/>
              <w:right w:val="single" w:sz="4" w:space="0" w:color="auto"/>
            </w:tcBorders>
            <w:vAlign w:val="center"/>
          </w:tcPr>
          <w:p w:rsidR="00610868" w:rsidRPr="00342189" w:rsidRDefault="00843C60" w:rsidP="00E063A3">
            <w:pPr>
              <w:tabs>
                <w:tab w:val="left" w:pos="4500"/>
                <w:tab w:val="left" w:pos="9180"/>
                <w:tab w:val="left" w:pos="9360"/>
              </w:tabs>
              <w:suppressAutoHyphens w:val="0"/>
              <w:spacing w:after="0" w:line="360"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3</w:t>
            </w:r>
          </w:p>
        </w:tc>
        <w:tc>
          <w:tcPr>
            <w:tcW w:w="567" w:type="dxa"/>
            <w:tcBorders>
              <w:top w:val="single" w:sz="4" w:space="0" w:color="auto"/>
              <w:left w:val="single" w:sz="4" w:space="0" w:color="auto"/>
              <w:right w:val="single" w:sz="4" w:space="0" w:color="auto"/>
            </w:tcBorders>
          </w:tcPr>
          <w:p w:rsidR="00610868" w:rsidRPr="00342189" w:rsidRDefault="00610868" w:rsidP="00E063A3">
            <w:pPr>
              <w:tabs>
                <w:tab w:val="left" w:pos="4500"/>
                <w:tab w:val="left" w:pos="9180"/>
                <w:tab w:val="left" w:pos="9360"/>
              </w:tabs>
              <w:suppressAutoHyphens w:val="0"/>
              <w:spacing w:after="0" w:line="360" w:lineRule="auto"/>
              <w:ind w:left="-567" w:firstLine="567"/>
              <w:jc w:val="center"/>
              <w:rPr>
                <w:rFonts w:ascii="Times New Roman" w:hAnsi="Times New Roman" w:cs="Times New Roman"/>
                <w:bCs/>
                <w:lang w:eastAsia="ru-RU"/>
              </w:rPr>
            </w:pPr>
          </w:p>
        </w:tc>
        <w:tc>
          <w:tcPr>
            <w:tcW w:w="851" w:type="dxa"/>
            <w:tcBorders>
              <w:top w:val="single" w:sz="4" w:space="0" w:color="auto"/>
              <w:left w:val="single" w:sz="4" w:space="0" w:color="auto"/>
              <w:right w:val="single" w:sz="4" w:space="0" w:color="auto"/>
            </w:tcBorders>
            <w:vAlign w:val="center"/>
          </w:tcPr>
          <w:p w:rsidR="00610868" w:rsidRPr="00342189" w:rsidRDefault="00843C60" w:rsidP="00E063A3">
            <w:pPr>
              <w:tabs>
                <w:tab w:val="left" w:pos="4500"/>
                <w:tab w:val="left" w:pos="9180"/>
                <w:tab w:val="left" w:pos="9360"/>
              </w:tabs>
              <w:suppressAutoHyphens w:val="0"/>
              <w:spacing w:after="0" w:line="360"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15</w:t>
            </w:r>
          </w:p>
        </w:tc>
      </w:tr>
      <w:tr w:rsidR="001E0276" w:rsidRPr="00342189" w:rsidTr="001A1D15">
        <w:trPr>
          <w:trHeight w:val="375"/>
          <w:jc w:val="center"/>
        </w:trPr>
        <w:tc>
          <w:tcPr>
            <w:tcW w:w="1558" w:type="dxa"/>
            <w:vMerge w:val="restart"/>
            <w:tcBorders>
              <w:left w:val="single" w:sz="4" w:space="0" w:color="auto"/>
              <w:right w:val="single" w:sz="4" w:space="0" w:color="auto"/>
            </w:tcBorders>
            <w:vAlign w:val="bottom"/>
          </w:tcPr>
          <w:p w:rsidR="001E0276" w:rsidRPr="00342189" w:rsidRDefault="00610868"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 xml:space="preserve">Родной язык и </w:t>
            </w:r>
          </w:p>
          <w:p w:rsidR="00610868" w:rsidRPr="00342189" w:rsidRDefault="00610868"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p w:rsidR="00610868" w:rsidRPr="00342189" w:rsidRDefault="00610868"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на родном языке</w:t>
            </w:r>
          </w:p>
        </w:tc>
        <w:tc>
          <w:tcPr>
            <w:tcW w:w="2123" w:type="dxa"/>
            <w:tcBorders>
              <w:top w:val="single" w:sz="4" w:space="0" w:color="auto"/>
              <w:left w:val="single" w:sz="4" w:space="0" w:color="auto"/>
              <w:bottom w:val="single" w:sz="4" w:space="0" w:color="auto"/>
              <w:right w:val="single" w:sz="4" w:space="0" w:color="auto"/>
            </w:tcBorders>
            <w:vAlign w:val="bottom"/>
          </w:tcPr>
          <w:p w:rsidR="00610868" w:rsidRPr="00342189" w:rsidRDefault="00610868"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Родной язык</w:t>
            </w:r>
            <w:r w:rsidR="00C02056" w:rsidRPr="00342189">
              <w:rPr>
                <w:rFonts w:ascii="Times New Roman" w:hAnsi="Times New Roman" w:cs="Times New Roman"/>
                <w:bCs/>
                <w:lang w:eastAsia="ru-RU"/>
              </w:rPr>
              <w:t xml:space="preserve"> </w:t>
            </w:r>
            <w:r w:rsidR="00C02056" w:rsidRPr="00342189">
              <w:rPr>
                <w:rFonts w:ascii="Times New Roman" w:hAnsi="Times New Roman" w:cs="Times New Roman"/>
                <w:bCs/>
                <w:lang w:val="en-US" w:eastAsia="ru-RU"/>
              </w:rPr>
              <w:t>(</w:t>
            </w:r>
            <w:r w:rsidR="00C02056" w:rsidRPr="00342189">
              <w:rPr>
                <w:rFonts w:ascii="Times New Roman" w:hAnsi="Times New Roman" w:cs="Times New Roman"/>
                <w:bCs/>
                <w:lang w:eastAsia="ru-RU"/>
              </w:rPr>
              <w:t>русский)</w:t>
            </w:r>
          </w:p>
          <w:p w:rsidR="00610868" w:rsidRPr="00342189" w:rsidRDefault="00610868" w:rsidP="009D15A9">
            <w:pPr>
              <w:tabs>
                <w:tab w:val="left" w:pos="4500"/>
                <w:tab w:val="left" w:pos="9180"/>
                <w:tab w:val="left" w:pos="9360"/>
              </w:tabs>
              <w:suppressAutoHyphens w:val="0"/>
              <w:spacing w:after="0" w:line="288" w:lineRule="auto"/>
              <w:ind w:left="-567" w:firstLine="567"/>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843C60" w:rsidP="00E063A3">
            <w:r w:rsidRPr="00342189">
              <w:rPr>
                <w:rFonts w:ascii="Times New Roman" w:hAnsi="Times New Roman" w:cs="Times New Roman"/>
                <w:lang w:eastAsia="ru-RU"/>
              </w:rPr>
              <w:t>0</w:t>
            </w:r>
            <w:r w:rsidR="004372BF">
              <w:rPr>
                <w:rFonts w:ascii="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610868" w:rsidP="00E063A3">
            <w:pPr>
              <w:rPr>
                <w:rFonts w:ascii="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843C60" w:rsidP="00E063A3">
            <w:r w:rsidRPr="00342189">
              <w:rPr>
                <w:rFonts w:ascii="Times New Roman" w:hAnsi="Times New Roman" w:cs="Times New Roman"/>
                <w:lang w:eastAsia="ru-RU"/>
              </w:rPr>
              <w:t>0</w:t>
            </w:r>
            <w:r w:rsidR="004372BF">
              <w:rPr>
                <w:rFonts w:ascii="Times New Roman" w:hAnsi="Times New Roman" w:cs="Times New Roman"/>
                <w:lang w:eastAsia="ru-RU"/>
              </w:rPr>
              <w:t>,5</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610868" w:rsidP="00E063A3">
            <w:pPr>
              <w:rPr>
                <w:rFonts w:ascii="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843C60" w:rsidP="00E063A3">
            <w:r w:rsidRPr="00342189">
              <w:rPr>
                <w:rFonts w:ascii="Times New Roman" w:hAnsi="Times New Roman" w:cs="Times New Roman"/>
                <w:lang w:eastAsia="ru-RU"/>
              </w:rPr>
              <w:t>0</w:t>
            </w:r>
            <w:r w:rsidR="004372BF">
              <w:rPr>
                <w:rFonts w:ascii="Times New Roman" w:hAnsi="Times New Roman" w:cs="Times New Roman"/>
                <w:lang w:eastAsia="ru-RU"/>
              </w:rPr>
              <w:t>,5</w:t>
            </w: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610868" w:rsidP="00E063A3">
            <w:pPr>
              <w:rPr>
                <w:rFonts w:ascii="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843C60" w:rsidP="00E063A3">
            <w:r w:rsidRPr="00342189">
              <w:rPr>
                <w:rFonts w:ascii="Times New Roman" w:hAnsi="Times New Roman" w:cs="Times New Roman"/>
                <w:lang w:eastAsia="ru-RU"/>
              </w:rPr>
              <w:t>0</w:t>
            </w:r>
            <w:r w:rsidR="004372BF">
              <w:rPr>
                <w:rFonts w:ascii="Times New Roman" w:hAnsi="Times New Roman" w:cs="Times New Roman"/>
                <w:lang w:eastAsia="ru-RU"/>
              </w:rPr>
              <w:t>,5</w:t>
            </w: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610868" w:rsidP="00E063A3">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843C60" w:rsidP="00E063A3">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0</w:t>
            </w:r>
            <w:r w:rsidR="004372BF">
              <w:rPr>
                <w:rFonts w:ascii="Times New Roman" w:hAnsi="Times New Roman" w:cs="Times New Roman"/>
                <w:bCs/>
                <w:lang w:eastAsia="ru-RU"/>
              </w:rPr>
              <w:t>,5</w:t>
            </w:r>
          </w:p>
        </w:tc>
      </w:tr>
      <w:tr w:rsidR="001E0276" w:rsidRPr="00342189" w:rsidTr="001A1D15">
        <w:trPr>
          <w:trHeight w:val="375"/>
          <w:jc w:val="center"/>
        </w:trPr>
        <w:tc>
          <w:tcPr>
            <w:tcW w:w="1558" w:type="dxa"/>
            <w:vMerge/>
            <w:tcBorders>
              <w:left w:val="single" w:sz="4" w:space="0" w:color="auto"/>
              <w:bottom w:val="single" w:sz="4" w:space="0" w:color="auto"/>
              <w:right w:val="single" w:sz="4" w:space="0" w:color="auto"/>
            </w:tcBorders>
            <w:vAlign w:val="bottom"/>
          </w:tcPr>
          <w:p w:rsidR="00610868" w:rsidRPr="00342189" w:rsidRDefault="00610868"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p>
        </w:tc>
        <w:tc>
          <w:tcPr>
            <w:tcW w:w="2123" w:type="dxa"/>
            <w:tcBorders>
              <w:top w:val="single" w:sz="4" w:space="0" w:color="auto"/>
              <w:left w:val="single" w:sz="4" w:space="0" w:color="auto"/>
              <w:bottom w:val="single" w:sz="4" w:space="0" w:color="auto"/>
              <w:right w:val="single" w:sz="4" w:space="0" w:color="auto"/>
            </w:tcBorders>
            <w:vAlign w:val="bottom"/>
          </w:tcPr>
          <w:p w:rsidR="00610868" w:rsidRPr="00342189" w:rsidRDefault="00610868"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p w:rsidR="00610868" w:rsidRPr="00342189" w:rsidRDefault="009D15A9"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 xml:space="preserve"> на родном языке</w:t>
            </w:r>
            <w:r w:rsidR="00C02056" w:rsidRPr="00342189">
              <w:rPr>
                <w:rFonts w:ascii="Times New Roman" w:hAnsi="Times New Roman" w:cs="Times New Roman"/>
                <w:bCs/>
                <w:lang w:eastAsia="ru-RU"/>
              </w:rPr>
              <w:t xml:space="preserve"> (русском)</w:t>
            </w:r>
            <w:r w:rsidRPr="00342189">
              <w:rPr>
                <w:rFonts w:ascii="Times New Roman" w:hAnsi="Times New Roman" w:cs="Times New Roman"/>
                <w:bCs/>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610868" w:rsidP="00843C60">
            <w:r w:rsidRPr="00342189">
              <w:rPr>
                <w:rFonts w:ascii="Times New Roman" w:hAnsi="Times New Roman" w:cs="Times New Roman"/>
                <w:lang w:eastAsia="ru-RU"/>
              </w:rPr>
              <w:t>0</w:t>
            </w:r>
            <w:r w:rsidR="004372BF">
              <w:rPr>
                <w:rFonts w:ascii="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610868" w:rsidP="00E063A3">
            <w:pPr>
              <w:rPr>
                <w:rFonts w:ascii="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843C60" w:rsidP="00E063A3">
            <w:r w:rsidRPr="00342189">
              <w:rPr>
                <w:rFonts w:ascii="Times New Roman" w:hAnsi="Times New Roman" w:cs="Times New Roman"/>
                <w:lang w:eastAsia="ru-RU"/>
              </w:rPr>
              <w:t>0</w:t>
            </w:r>
            <w:r w:rsidR="004372BF">
              <w:rPr>
                <w:rFonts w:ascii="Times New Roman" w:hAnsi="Times New Roman" w:cs="Times New Roman"/>
                <w:lang w:eastAsia="ru-RU"/>
              </w:rPr>
              <w:t>,5</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610868" w:rsidP="00E063A3">
            <w:pPr>
              <w:rPr>
                <w:rFonts w:ascii="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843C60" w:rsidP="00E063A3">
            <w:r w:rsidRPr="00342189">
              <w:rPr>
                <w:rFonts w:ascii="Times New Roman" w:hAnsi="Times New Roman" w:cs="Times New Roman"/>
                <w:lang w:eastAsia="ru-RU"/>
              </w:rPr>
              <w:t>0</w:t>
            </w:r>
            <w:r w:rsidR="004372BF">
              <w:rPr>
                <w:rFonts w:ascii="Times New Roman" w:hAnsi="Times New Roman" w:cs="Times New Roman"/>
                <w:lang w:eastAsia="ru-RU"/>
              </w:rPr>
              <w:t>,5</w:t>
            </w: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610868" w:rsidP="00E063A3">
            <w:pPr>
              <w:rPr>
                <w:rFonts w:ascii="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843C60" w:rsidP="00E063A3">
            <w:r w:rsidRPr="00342189">
              <w:rPr>
                <w:rFonts w:ascii="Times New Roman" w:hAnsi="Times New Roman" w:cs="Times New Roman"/>
                <w:lang w:eastAsia="ru-RU"/>
              </w:rPr>
              <w:t>0</w:t>
            </w:r>
            <w:r w:rsidR="004372BF">
              <w:rPr>
                <w:rFonts w:ascii="Times New Roman" w:hAnsi="Times New Roman" w:cs="Times New Roman"/>
                <w:lang w:eastAsia="ru-RU"/>
              </w:rPr>
              <w:t>,5</w:t>
            </w: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610868" w:rsidP="00E063A3">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843C60" w:rsidP="00E063A3">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0</w:t>
            </w:r>
            <w:r w:rsidR="004372BF">
              <w:rPr>
                <w:rFonts w:ascii="Times New Roman" w:hAnsi="Times New Roman" w:cs="Times New Roman"/>
                <w:bCs/>
                <w:lang w:eastAsia="ru-RU"/>
              </w:rPr>
              <w:t>,5</w:t>
            </w:r>
          </w:p>
        </w:tc>
      </w:tr>
      <w:tr w:rsidR="001E0276" w:rsidRPr="00342189" w:rsidTr="001A1D15">
        <w:trPr>
          <w:trHeight w:val="375"/>
          <w:jc w:val="center"/>
        </w:trPr>
        <w:tc>
          <w:tcPr>
            <w:tcW w:w="1558" w:type="dxa"/>
            <w:tcBorders>
              <w:left w:val="single" w:sz="4" w:space="0" w:color="auto"/>
              <w:bottom w:val="single" w:sz="4" w:space="0" w:color="auto"/>
              <w:right w:val="single" w:sz="4" w:space="0" w:color="auto"/>
            </w:tcBorders>
            <w:vAlign w:val="bottom"/>
          </w:tcPr>
          <w:p w:rsidR="00610868" w:rsidRPr="00342189" w:rsidRDefault="00610868" w:rsidP="00610868">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Иностранный язык</w:t>
            </w:r>
          </w:p>
        </w:tc>
        <w:tc>
          <w:tcPr>
            <w:tcW w:w="2123" w:type="dxa"/>
            <w:tcBorders>
              <w:top w:val="single" w:sz="4" w:space="0" w:color="auto"/>
              <w:left w:val="single" w:sz="4" w:space="0" w:color="auto"/>
              <w:bottom w:val="single" w:sz="4" w:space="0" w:color="auto"/>
              <w:right w:val="single" w:sz="4" w:space="0" w:color="auto"/>
            </w:tcBorders>
            <w:vAlign w:val="bottom"/>
          </w:tcPr>
          <w:p w:rsidR="00610868" w:rsidRPr="00342189" w:rsidRDefault="00610868" w:rsidP="00610868">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Иностранный язык</w:t>
            </w:r>
          </w:p>
          <w:p w:rsidR="00610868" w:rsidRPr="00342189" w:rsidRDefault="00610868" w:rsidP="00610868">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(английский)</w:t>
            </w: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610868">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610868" w:rsidP="00610868">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610868">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610868" w:rsidP="00610868">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610868">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610868" w:rsidP="00610868">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610868">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610868" w:rsidP="00610868">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610868">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w:t>
            </w:r>
          </w:p>
        </w:tc>
      </w:tr>
      <w:tr w:rsidR="001E0276" w:rsidRPr="00342189" w:rsidTr="001A1D15">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610868" w:rsidRPr="00342189" w:rsidRDefault="00610868"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Математика и информатика</w:t>
            </w:r>
          </w:p>
        </w:tc>
        <w:tc>
          <w:tcPr>
            <w:tcW w:w="2123" w:type="dxa"/>
            <w:tcBorders>
              <w:top w:val="single" w:sz="4" w:space="0" w:color="auto"/>
              <w:left w:val="single" w:sz="4" w:space="0" w:color="auto"/>
              <w:bottom w:val="single" w:sz="4" w:space="0" w:color="auto"/>
              <w:right w:val="single" w:sz="4" w:space="0" w:color="auto"/>
            </w:tcBorders>
            <w:vAlign w:val="bottom"/>
          </w:tcPr>
          <w:p w:rsidR="00610868" w:rsidRPr="00342189" w:rsidRDefault="00610868"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16</w:t>
            </w:r>
          </w:p>
        </w:tc>
      </w:tr>
      <w:tr w:rsidR="001E0276" w:rsidRPr="00342189" w:rsidTr="001A1D15">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610868" w:rsidRPr="00342189" w:rsidRDefault="00610868" w:rsidP="00234DFE">
            <w:pPr>
              <w:tabs>
                <w:tab w:val="left" w:pos="4500"/>
                <w:tab w:val="left" w:pos="9180"/>
                <w:tab w:val="left" w:pos="9360"/>
              </w:tabs>
              <w:suppressAutoHyphens w:val="0"/>
              <w:spacing w:after="0" w:line="240" w:lineRule="auto"/>
              <w:ind w:hanging="42"/>
              <w:jc w:val="center"/>
              <w:rPr>
                <w:rFonts w:ascii="Times New Roman" w:hAnsi="Times New Roman" w:cs="Times New Roman"/>
                <w:bCs/>
                <w:lang w:eastAsia="ru-RU"/>
              </w:rPr>
            </w:pPr>
            <w:r w:rsidRPr="00342189">
              <w:rPr>
                <w:rFonts w:ascii="Times New Roman" w:hAnsi="Times New Roman" w:cs="Times New Roman"/>
                <w:bCs/>
                <w:lang w:eastAsia="ru-RU"/>
              </w:rPr>
              <w:t>Обществознание и естествознание</w:t>
            </w:r>
            <w:r w:rsidR="005630E2" w:rsidRPr="00342189">
              <w:rPr>
                <w:rFonts w:ascii="Times New Roman" w:hAnsi="Times New Roman" w:cs="Times New Roman"/>
                <w:bCs/>
                <w:lang w:eastAsia="ru-RU"/>
              </w:rPr>
              <w:t xml:space="preserve"> </w:t>
            </w:r>
            <w:r w:rsidR="005630E2" w:rsidRPr="00342189">
              <w:rPr>
                <w:rFonts w:ascii="Times New Roman" w:hAnsi="Times New Roman" w:cs="Times New Roman"/>
                <w:bCs/>
                <w:sz w:val="20"/>
                <w:szCs w:val="20"/>
                <w:lang w:eastAsia="ru-RU"/>
              </w:rPr>
              <w:t>(окружающий мир)</w:t>
            </w:r>
          </w:p>
        </w:tc>
        <w:tc>
          <w:tcPr>
            <w:tcW w:w="2123" w:type="dxa"/>
            <w:tcBorders>
              <w:top w:val="single" w:sz="4" w:space="0" w:color="auto"/>
              <w:left w:val="single" w:sz="4" w:space="0" w:color="auto"/>
              <w:bottom w:val="single" w:sz="4" w:space="0" w:color="auto"/>
              <w:right w:val="single" w:sz="4" w:space="0" w:color="auto"/>
            </w:tcBorders>
            <w:vAlign w:val="bottom"/>
          </w:tcPr>
          <w:p w:rsidR="00610868" w:rsidRPr="00342189" w:rsidRDefault="00610868" w:rsidP="00234DFE">
            <w:pPr>
              <w:tabs>
                <w:tab w:val="left" w:pos="4500"/>
                <w:tab w:val="left" w:pos="9180"/>
                <w:tab w:val="left" w:pos="9360"/>
              </w:tabs>
              <w:suppressAutoHyphens w:val="0"/>
              <w:spacing w:after="0" w:line="288" w:lineRule="auto"/>
              <w:ind w:left="-108" w:firstLine="108"/>
              <w:jc w:val="center"/>
              <w:rPr>
                <w:rFonts w:ascii="Times New Roman" w:hAnsi="Times New Roman" w:cs="Times New Roman"/>
                <w:bCs/>
                <w:lang w:eastAsia="ru-RU"/>
              </w:rPr>
            </w:pPr>
            <w:r w:rsidRPr="00342189">
              <w:rPr>
                <w:rFonts w:ascii="Times New Roman" w:hAnsi="Times New Roman" w:cs="Times New Roman"/>
                <w:bCs/>
                <w:lang w:eastAsia="ru-RU"/>
              </w:rPr>
              <w:t>Окружающий мир</w:t>
            </w: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w:t>
            </w: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8</w:t>
            </w:r>
          </w:p>
        </w:tc>
      </w:tr>
      <w:tr w:rsidR="001E0276" w:rsidRPr="00342189" w:rsidTr="001A1D15">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610868" w:rsidRPr="00342189" w:rsidRDefault="00610868" w:rsidP="0085675B">
            <w:pPr>
              <w:tabs>
                <w:tab w:val="left" w:pos="4500"/>
                <w:tab w:val="left" w:pos="9180"/>
                <w:tab w:val="left" w:pos="9360"/>
              </w:tabs>
              <w:suppressAutoHyphens w:val="0"/>
              <w:spacing w:after="0" w:line="288" w:lineRule="auto"/>
              <w:ind w:left="75" w:hanging="75"/>
              <w:jc w:val="center"/>
              <w:rPr>
                <w:rFonts w:ascii="Times New Roman" w:hAnsi="Times New Roman" w:cs="Times New Roman"/>
                <w:bCs/>
                <w:lang w:eastAsia="ru-RU"/>
              </w:rPr>
            </w:pPr>
            <w:r w:rsidRPr="00342189">
              <w:rPr>
                <w:rFonts w:ascii="Times New Roman" w:hAnsi="Times New Roman" w:cs="Times New Roman"/>
                <w:bCs/>
                <w:lang w:eastAsia="ru-RU"/>
              </w:rPr>
              <w:t xml:space="preserve">Основы </w:t>
            </w:r>
            <w:r w:rsidRPr="00342189">
              <w:rPr>
                <w:rFonts w:ascii="Times New Roman" w:eastAsia="@Arial Unicode MS" w:hAnsi="Times New Roman" w:cs="Times New Roman"/>
                <w:lang w:eastAsia="ru-RU"/>
              </w:rPr>
              <w:t>религиозных культур и светской этики</w:t>
            </w:r>
          </w:p>
        </w:tc>
        <w:tc>
          <w:tcPr>
            <w:tcW w:w="2123" w:type="dxa"/>
            <w:tcBorders>
              <w:top w:val="single" w:sz="4" w:space="0" w:color="auto"/>
              <w:left w:val="single" w:sz="4" w:space="0" w:color="auto"/>
              <w:bottom w:val="single" w:sz="4" w:space="0" w:color="auto"/>
              <w:right w:val="single" w:sz="4" w:space="0" w:color="auto"/>
            </w:tcBorders>
            <w:vAlign w:val="bottom"/>
          </w:tcPr>
          <w:p w:rsidR="001E0276" w:rsidRPr="00342189" w:rsidRDefault="00610868" w:rsidP="00234DFE">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Основы</w:t>
            </w:r>
          </w:p>
          <w:p w:rsidR="001E0276" w:rsidRPr="00342189" w:rsidRDefault="00610868" w:rsidP="00234DFE">
            <w:pPr>
              <w:tabs>
                <w:tab w:val="left" w:pos="4500"/>
                <w:tab w:val="left" w:pos="9180"/>
                <w:tab w:val="left" w:pos="9360"/>
              </w:tabs>
              <w:suppressAutoHyphens w:val="0"/>
              <w:spacing w:after="0" w:line="288" w:lineRule="auto"/>
              <w:ind w:left="-567" w:firstLine="567"/>
              <w:jc w:val="center"/>
              <w:rPr>
                <w:rFonts w:ascii="Times New Roman" w:eastAsia="@Arial Unicode MS" w:hAnsi="Times New Roman" w:cs="Times New Roman"/>
                <w:lang w:eastAsia="ru-RU"/>
              </w:rPr>
            </w:pPr>
            <w:r w:rsidRPr="00342189">
              <w:rPr>
                <w:rFonts w:ascii="Times New Roman" w:eastAsia="@Arial Unicode MS" w:hAnsi="Times New Roman" w:cs="Times New Roman"/>
                <w:lang w:eastAsia="ru-RU"/>
              </w:rPr>
              <w:t>религиозных</w:t>
            </w:r>
          </w:p>
          <w:p w:rsidR="001E0276" w:rsidRPr="00342189" w:rsidRDefault="00610868" w:rsidP="00234DFE">
            <w:pPr>
              <w:tabs>
                <w:tab w:val="left" w:pos="4500"/>
                <w:tab w:val="left" w:pos="9180"/>
                <w:tab w:val="left" w:pos="9360"/>
              </w:tabs>
              <w:suppressAutoHyphens w:val="0"/>
              <w:spacing w:after="0" w:line="288" w:lineRule="auto"/>
              <w:ind w:left="-567" w:firstLine="567"/>
              <w:jc w:val="center"/>
              <w:rPr>
                <w:rFonts w:ascii="Times New Roman" w:eastAsia="@Arial Unicode MS" w:hAnsi="Times New Roman" w:cs="Times New Roman"/>
                <w:lang w:eastAsia="ru-RU"/>
              </w:rPr>
            </w:pPr>
            <w:r w:rsidRPr="00342189">
              <w:rPr>
                <w:rFonts w:ascii="Times New Roman" w:eastAsia="@Arial Unicode MS" w:hAnsi="Times New Roman" w:cs="Times New Roman"/>
                <w:lang w:eastAsia="ru-RU"/>
              </w:rPr>
              <w:t>культур и</w:t>
            </w:r>
          </w:p>
          <w:p w:rsidR="00610868" w:rsidRPr="00342189" w:rsidRDefault="007876D7" w:rsidP="00234DFE">
            <w:pPr>
              <w:tabs>
                <w:tab w:val="left" w:pos="4500"/>
                <w:tab w:val="left" w:pos="9180"/>
                <w:tab w:val="left" w:pos="9360"/>
              </w:tabs>
              <w:suppressAutoHyphens w:val="0"/>
              <w:spacing w:after="0" w:line="240" w:lineRule="auto"/>
              <w:ind w:firstLine="176"/>
              <w:jc w:val="center"/>
              <w:rPr>
                <w:rFonts w:ascii="Times New Roman" w:hAnsi="Times New Roman" w:cs="Times New Roman"/>
                <w:bCs/>
                <w:vertAlign w:val="superscript"/>
                <w:lang w:eastAsia="ru-RU"/>
              </w:rPr>
            </w:pPr>
            <w:r w:rsidRPr="00342189">
              <w:rPr>
                <w:rFonts w:ascii="Times New Roman" w:eastAsia="@Arial Unicode MS" w:hAnsi="Times New Roman" w:cs="Times New Roman"/>
                <w:lang w:eastAsia="ru-RU"/>
              </w:rPr>
              <w:t xml:space="preserve">светской  </w:t>
            </w:r>
            <w:r w:rsidR="00234DFE" w:rsidRPr="00342189">
              <w:rPr>
                <w:rFonts w:ascii="Times New Roman" w:eastAsia="@Arial Unicode MS" w:hAnsi="Times New Roman" w:cs="Times New Roman"/>
                <w:lang w:eastAsia="ru-RU"/>
              </w:rPr>
              <w:t>этики</w:t>
            </w:r>
            <w:r w:rsidRPr="00342189">
              <w:rPr>
                <w:rFonts w:ascii="Times New Roman" w:eastAsia="@Arial Unicode MS" w:hAnsi="Times New Roman" w:cs="Times New Roman"/>
                <w:lang w:eastAsia="ru-RU"/>
              </w:rPr>
              <w:t xml:space="preserve"> </w:t>
            </w:r>
            <w:r w:rsidR="00234DFE" w:rsidRPr="00342189">
              <w:rPr>
                <w:rFonts w:ascii="Times New Roman" w:eastAsia="@Arial Unicode MS" w:hAnsi="Times New Roman" w:cs="Times New Roman"/>
                <w:lang w:eastAsia="ru-RU"/>
              </w:rPr>
              <w:t>(</w:t>
            </w:r>
            <w:r w:rsidR="00234DFE" w:rsidRPr="00342189">
              <w:rPr>
                <w:rFonts w:ascii="Times New Roman" w:eastAsia="@Arial Unicode MS" w:hAnsi="Times New Roman" w:cs="Times New Roman"/>
                <w:sz w:val="20"/>
                <w:szCs w:val="20"/>
                <w:lang w:eastAsia="ru-RU"/>
              </w:rPr>
              <w:t>основы мировых рели</w:t>
            </w:r>
            <w:r w:rsidRPr="00342189">
              <w:rPr>
                <w:rFonts w:ascii="Times New Roman" w:eastAsia="@Arial Unicode MS" w:hAnsi="Times New Roman" w:cs="Times New Roman"/>
                <w:sz w:val="20"/>
                <w:szCs w:val="20"/>
                <w:lang w:eastAsia="ru-RU"/>
              </w:rPr>
              <w:t>гиозных культур)</w:t>
            </w: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w:t>
            </w: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w:t>
            </w: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r>
      <w:tr w:rsidR="001E0276" w:rsidRPr="00342189" w:rsidTr="001A1D15">
        <w:trPr>
          <w:trHeight w:val="375"/>
          <w:jc w:val="center"/>
        </w:trPr>
        <w:tc>
          <w:tcPr>
            <w:tcW w:w="1558" w:type="dxa"/>
            <w:vMerge w:val="restart"/>
            <w:tcBorders>
              <w:top w:val="single" w:sz="4" w:space="0" w:color="auto"/>
              <w:left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Искусство</w:t>
            </w:r>
          </w:p>
        </w:tc>
        <w:tc>
          <w:tcPr>
            <w:tcW w:w="2123"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Музыка</w:t>
            </w: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r>
      <w:tr w:rsidR="001E0276" w:rsidRPr="00342189" w:rsidTr="001A1D15">
        <w:trPr>
          <w:trHeight w:val="375"/>
          <w:jc w:val="center"/>
        </w:trPr>
        <w:tc>
          <w:tcPr>
            <w:tcW w:w="1558" w:type="dxa"/>
            <w:vMerge/>
            <w:tcBorders>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p>
        </w:tc>
        <w:tc>
          <w:tcPr>
            <w:tcW w:w="2123"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r>
      <w:tr w:rsidR="001E0276" w:rsidRPr="00342189" w:rsidTr="001A1D15">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610868" w:rsidRPr="00342189" w:rsidRDefault="00610868"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Технология</w:t>
            </w:r>
          </w:p>
        </w:tc>
        <w:tc>
          <w:tcPr>
            <w:tcW w:w="2123" w:type="dxa"/>
            <w:tcBorders>
              <w:top w:val="single" w:sz="4" w:space="0" w:color="auto"/>
              <w:left w:val="single" w:sz="4" w:space="0" w:color="auto"/>
              <w:bottom w:val="single" w:sz="4" w:space="0" w:color="auto"/>
              <w:right w:val="single" w:sz="4" w:space="0" w:color="auto"/>
            </w:tcBorders>
            <w:vAlign w:val="bottom"/>
          </w:tcPr>
          <w:p w:rsidR="00610868" w:rsidRPr="00342189" w:rsidRDefault="00610868"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Технология</w:t>
            </w: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w:t>
            </w:r>
          </w:p>
        </w:tc>
      </w:tr>
      <w:tr w:rsidR="001E0276" w:rsidRPr="00342189" w:rsidTr="001A1D15">
        <w:trPr>
          <w:trHeight w:val="375"/>
          <w:jc w:val="center"/>
        </w:trPr>
        <w:tc>
          <w:tcPr>
            <w:tcW w:w="1558" w:type="dxa"/>
            <w:tcBorders>
              <w:top w:val="single" w:sz="4" w:space="0" w:color="auto"/>
              <w:left w:val="single" w:sz="4" w:space="0" w:color="auto"/>
              <w:bottom w:val="single" w:sz="4" w:space="0" w:color="auto"/>
              <w:right w:val="single" w:sz="4" w:space="0" w:color="auto"/>
            </w:tcBorders>
            <w:vAlign w:val="bottom"/>
          </w:tcPr>
          <w:p w:rsidR="00610868" w:rsidRPr="00342189" w:rsidRDefault="00610868"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Физическая культура</w:t>
            </w:r>
          </w:p>
        </w:tc>
        <w:tc>
          <w:tcPr>
            <w:tcW w:w="2123" w:type="dxa"/>
            <w:tcBorders>
              <w:top w:val="single" w:sz="4" w:space="0" w:color="auto"/>
              <w:left w:val="single" w:sz="4" w:space="0" w:color="auto"/>
              <w:bottom w:val="single" w:sz="4" w:space="0" w:color="auto"/>
              <w:right w:val="single" w:sz="4" w:space="0" w:color="auto"/>
            </w:tcBorders>
            <w:vAlign w:val="bottom"/>
          </w:tcPr>
          <w:p w:rsidR="00610868" w:rsidRPr="00342189" w:rsidRDefault="00610868"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4372BF"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Pr>
                <w:rFonts w:ascii="Times New Roman" w:hAnsi="Times New Roman" w:cs="Times New Roman"/>
                <w:bCs/>
                <w:lang w:eastAsia="ru-RU"/>
              </w:rPr>
              <w:t>2</w:t>
            </w: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610868" w:rsidRPr="00342189" w:rsidRDefault="004372BF"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Pr>
                <w:rFonts w:ascii="Times New Roman" w:hAnsi="Times New Roman" w:cs="Times New Roman"/>
                <w:bCs/>
                <w:lang w:eastAsia="ru-RU"/>
              </w:rPr>
              <w:t>2</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10868" w:rsidRPr="00342189" w:rsidRDefault="004372BF"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Pr>
                <w:rFonts w:ascii="Times New Roman" w:hAnsi="Times New Roman" w:cs="Times New Roman"/>
                <w:bCs/>
                <w:lang w:eastAsia="ru-RU"/>
              </w:rPr>
              <w:t>2</w:t>
            </w: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10868" w:rsidRPr="00342189" w:rsidRDefault="004372BF"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Pr>
                <w:rFonts w:ascii="Times New Roman" w:hAnsi="Times New Roman" w:cs="Times New Roman"/>
                <w:bCs/>
                <w:lang w:eastAsia="ru-RU"/>
              </w:rPr>
              <w:t>2</w:t>
            </w: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610868"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4372BF"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Pr>
                <w:rFonts w:ascii="Times New Roman" w:hAnsi="Times New Roman" w:cs="Times New Roman"/>
                <w:bCs/>
                <w:lang w:eastAsia="ru-RU"/>
              </w:rPr>
              <w:t>8</w:t>
            </w:r>
          </w:p>
        </w:tc>
      </w:tr>
      <w:tr w:rsidR="001E0276" w:rsidRPr="00342189" w:rsidTr="001A1D15">
        <w:trPr>
          <w:trHeight w:val="375"/>
          <w:jc w:val="center"/>
        </w:trPr>
        <w:tc>
          <w:tcPr>
            <w:tcW w:w="3681" w:type="dxa"/>
            <w:gridSpan w:val="2"/>
            <w:tcBorders>
              <w:top w:val="single" w:sz="4" w:space="0" w:color="auto"/>
              <w:left w:val="single" w:sz="4" w:space="0" w:color="auto"/>
              <w:bottom w:val="single" w:sz="4" w:space="0" w:color="auto"/>
              <w:right w:val="single" w:sz="4" w:space="0" w:color="auto"/>
            </w:tcBorders>
            <w:vAlign w:val="bottom"/>
          </w:tcPr>
          <w:p w:rsidR="00610868" w:rsidRPr="00342189" w:rsidRDefault="00610868"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1E0276"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20</w:t>
            </w:r>
          </w:p>
        </w:tc>
        <w:tc>
          <w:tcPr>
            <w:tcW w:w="709" w:type="dxa"/>
            <w:tcBorders>
              <w:top w:val="single" w:sz="4" w:space="0" w:color="auto"/>
              <w:left w:val="single" w:sz="4" w:space="0" w:color="auto"/>
              <w:bottom w:val="single" w:sz="4" w:space="0" w:color="auto"/>
              <w:right w:val="single" w:sz="4" w:space="0" w:color="auto"/>
            </w:tcBorders>
          </w:tcPr>
          <w:p w:rsidR="00610868"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610868"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22</w:t>
            </w:r>
          </w:p>
        </w:tc>
        <w:tc>
          <w:tcPr>
            <w:tcW w:w="851" w:type="dxa"/>
            <w:tcBorders>
              <w:top w:val="single" w:sz="4" w:space="0" w:color="auto"/>
              <w:left w:val="single" w:sz="4" w:space="0" w:color="auto"/>
              <w:bottom w:val="single" w:sz="4" w:space="0" w:color="auto"/>
              <w:right w:val="single" w:sz="4" w:space="0" w:color="auto"/>
            </w:tcBorders>
          </w:tcPr>
          <w:p w:rsidR="00610868"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610868"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22</w:t>
            </w:r>
          </w:p>
        </w:tc>
        <w:tc>
          <w:tcPr>
            <w:tcW w:w="708" w:type="dxa"/>
            <w:tcBorders>
              <w:top w:val="single" w:sz="4" w:space="0" w:color="auto"/>
              <w:left w:val="single" w:sz="4" w:space="0" w:color="auto"/>
              <w:bottom w:val="single" w:sz="4" w:space="0" w:color="auto"/>
              <w:right w:val="single" w:sz="4" w:space="0" w:color="auto"/>
            </w:tcBorders>
          </w:tcPr>
          <w:p w:rsidR="00610868"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610868"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22</w:t>
            </w:r>
          </w:p>
        </w:tc>
        <w:tc>
          <w:tcPr>
            <w:tcW w:w="567" w:type="dxa"/>
            <w:tcBorders>
              <w:top w:val="single" w:sz="4" w:space="0" w:color="auto"/>
              <w:left w:val="single" w:sz="4" w:space="0" w:color="auto"/>
              <w:bottom w:val="single" w:sz="4" w:space="0" w:color="auto"/>
              <w:right w:val="single" w:sz="4" w:space="0" w:color="auto"/>
            </w:tcBorders>
          </w:tcPr>
          <w:p w:rsidR="00610868"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610868"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90</w:t>
            </w:r>
          </w:p>
        </w:tc>
      </w:tr>
      <w:tr w:rsidR="001E0276" w:rsidRPr="00342189" w:rsidTr="001A1D15">
        <w:trPr>
          <w:trHeight w:val="499"/>
          <w:jc w:val="center"/>
        </w:trPr>
        <w:tc>
          <w:tcPr>
            <w:tcW w:w="3681" w:type="dxa"/>
            <w:gridSpan w:val="2"/>
            <w:tcBorders>
              <w:top w:val="single" w:sz="4" w:space="0" w:color="auto"/>
              <w:left w:val="single" w:sz="4" w:space="0" w:color="auto"/>
              <w:bottom w:val="single" w:sz="4" w:space="0" w:color="auto"/>
              <w:right w:val="single" w:sz="4" w:space="0" w:color="auto"/>
            </w:tcBorders>
          </w:tcPr>
          <w:p w:rsidR="001E0276" w:rsidRPr="00342189" w:rsidRDefault="001E0276" w:rsidP="0085675B">
            <w:pPr>
              <w:tabs>
                <w:tab w:val="left" w:pos="4500"/>
                <w:tab w:val="left" w:pos="9180"/>
                <w:tab w:val="left" w:pos="9360"/>
              </w:tabs>
              <w:suppressAutoHyphens w:val="0"/>
              <w:spacing w:after="0" w:line="288" w:lineRule="auto"/>
              <w:ind w:left="-65" w:firstLine="567"/>
              <w:jc w:val="center"/>
              <w:rPr>
                <w:rFonts w:ascii="Times New Roman" w:hAnsi="Times New Roman" w:cs="Times New Roman"/>
                <w:bCs/>
                <w:lang w:eastAsia="ru-RU"/>
              </w:rPr>
            </w:pPr>
            <w:r w:rsidRPr="00342189">
              <w:rPr>
                <w:rFonts w:ascii="Times New Roman" w:hAnsi="Times New Roman" w:cs="Times New Roman"/>
                <w:bCs/>
                <w:lang w:eastAsia="ru-RU"/>
              </w:rPr>
              <w:t>Максимально допустимая недельная нагрузка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0276"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lang w:eastAsia="ru-RU"/>
              </w:rPr>
              <w:t>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E0276"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E0276"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0276"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1E0276" w:rsidRPr="00342189" w:rsidRDefault="001E0276"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90</w:t>
            </w:r>
          </w:p>
        </w:tc>
      </w:tr>
    </w:tbl>
    <w:p w:rsidR="00E60919" w:rsidRDefault="00E60919" w:rsidP="008D7696">
      <w:pPr>
        <w:pStyle w:val="Style2"/>
        <w:widowControl/>
        <w:tabs>
          <w:tab w:val="left" w:pos="7797"/>
        </w:tabs>
        <w:spacing w:line="240" w:lineRule="auto"/>
        <w:ind w:firstLine="0"/>
        <w:rPr>
          <w:rFonts w:ascii="Times New Roman" w:hAnsi="Times New Roman" w:cs="Times New Roman"/>
          <w:b/>
          <w:spacing w:val="-6"/>
          <w:sz w:val="28"/>
          <w:szCs w:val="28"/>
        </w:rPr>
      </w:pPr>
    </w:p>
    <w:p w:rsidR="004E1A41" w:rsidRPr="00342189" w:rsidRDefault="004E1A41" w:rsidP="00437173">
      <w:pPr>
        <w:pStyle w:val="Style2"/>
        <w:widowControl/>
        <w:tabs>
          <w:tab w:val="left" w:pos="7797"/>
        </w:tabs>
        <w:spacing w:line="240" w:lineRule="auto"/>
        <w:ind w:firstLine="709"/>
        <w:jc w:val="center"/>
        <w:rPr>
          <w:rFonts w:ascii="Times New Roman" w:hAnsi="Times New Roman" w:cs="Times New Roman"/>
          <w:b/>
          <w:spacing w:val="-6"/>
          <w:sz w:val="28"/>
          <w:szCs w:val="28"/>
        </w:rPr>
      </w:pPr>
      <w:r w:rsidRPr="00342189">
        <w:rPr>
          <w:rFonts w:ascii="Times New Roman" w:hAnsi="Times New Roman" w:cs="Times New Roman"/>
          <w:b/>
          <w:spacing w:val="-6"/>
          <w:sz w:val="28"/>
          <w:szCs w:val="28"/>
        </w:rPr>
        <w:t>Учебный план</w:t>
      </w:r>
    </w:p>
    <w:p w:rsidR="00754953" w:rsidRPr="00342189" w:rsidRDefault="004E1A41" w:rsidP="00437173">
      <w:pPr>
        <w:pStyle w:val="Style2"/>
        <w:widowControl/>
        <w:tabs>
          <w:tab w:val="left" w:pos="7797"/>
        </w:tabs>
        <w:spacing w:line="240" w:lineRule="auto"/>
        <w:ind w:firstLine="709"/>
        <w:jc w:val="center"/>
        <w:rPr>
          <w:rFonts w:ascii="Times New Roman" w:hAnsi="Times New Roman" w:cs="Times New Roman"/>
          <w:b/>
          <w:spacing w:val="-6"/>
          <w:sz w:val="28"/>
          <w:szCs w:val="28"/>
        </w:rPr>
      </w:pPr>
      <w:r w:rsidRPr="00342189">
        <w:rPr>
          <w:rFonts w:ascii="Times New Roman" w:hAnsi="Times New Roman" w:cs="Times New Roman"/>
          <w:b/>
          <w:spacing w:val="-6"/>
          <w:sz w:val="28"/>
          <w:szCs w:val="28"/>
        </w:rPr>
        <w:t>1-4 классов,</w:t>
      </w:r>
      <w:r w:rsidR="000B0C28" w:rsidRPr="00342189">
        <w:rPr>
          <w:rFonts w:ascii="Times New Roman" w:hAnsi="Times New Roman" w:cs="Times New Roman"/>
          <w:b/>
          <w:spacing w:val="-6"/>
          <w:sz w:val="28"/>
          <w:szCs w:val="28"/>
        </w:rPr>
        <w:t xml:space="preserve"> </w:t>
      </w:r>
    </w:p>
    <w:p w:rsidR="004E1A41" w:rsidRPr="00342189" w:rsidRDefault="00EB6798" w:rsidP="00437173">
      <w:pPr>
        <w:pStyle w:val="Style2"/>
        <w:widowControl/>
        <w:tabs>
          <w:tab w:val="left" w:pos="7797"/>
        </w:tabs>
        <w:spacing w:line="240" w:lineRule="auto"/>
        <w:ind w:firstLine="709"/>
        <w:jc w:val="center"/>
        <w:rPr>
          <w:rFonts w:ascii="Times New Roman" w:hAnsi="Times New Roman" w:cs="Times New Roman"/>
          <w:b/>
          <w:spacing w:val="-6"/>
          <w:sz w:val="28"/>
          <w:szCs w:val="28"/>
        </w:rPr>
      </w:pPr>
      <w:r>
        <w:rPr>
          <w:rFonts w:ascii="Times New Roman" w:hAnsi="Times New Roman" w:cs="Times New Roman"/>
          <w:b/>
          <w:spacing w:val="-6"/>
          <w:sz w:val="28"/>
          <w:szCs w:val="28"/>
        </w:rPr>
        <w:t>на 2020-2021</w:t>
      </w:r>
      <w:r w:rsidR="004E1A41" w:rsidRPr="00342189">
        <w:rPr>
          <w:rFonts w:ascii="Times New Roman" w:hAnsi="Times New Roman" w:cs="Times New Roman"/>
          <w:b/>
          <w:spacing w:val="-6"/>
          <w:sz w:val="28"/>
          <w:szCs w:val="28"/>
        </w:rPr>
        <w:t xml:space="preserve"> учебный год</w:t>
      </w:r>
    </w:p>
    <w:p w:rsidR="0085675B" w:rsidRPr="00342189" w:rsidRDefault="004E1A41" w:rsidP="00437173">
      <w:pPr>
        <w:shd w:val="clear" w:color="auto" w:fill="FFFFFF"/>
        <w:tabs>
          <w:tab w:val="left" w:pos="538"/>
        </w:tabs>
        <w:ind w:left="357" w:right="23"/>
        <w:rPr>
          <w:rFonts w:ascii="Times New Roman" w:hAnsi="Times New Roman" w:cs="Times New Roman"/>
          <w:b/>
          <w:i/>
          <w:spacing w:val="-6"/>
          <w:sz w:val="28"/>
          <w:szCs w:val="28"/>
        </w:rPr>
      </w:pPr>
      <w:r w:rsidRPr="00342189">
        <w:rPr>
          <w:b/>
          <w:spacing w:val="-6"/>
          <w:sz w:val="28"/>
          <w:szCs w:val="28"/>
        </w:rPr>
        <w:tab/>
      </w:r>
      <w:r w:rsidRPr="00342189">
        <w:rPr>
          <w:b/>
          <w:spacing w:val="-6"/>
          <w:sz w:val="28"/>
          <w:szCs w:val="28"/>
        </w:rPr>
        <w:tab/>
      </w:r>
      <w:r w:rsidRPr="00342189">
        <w:rPr>
          <w:b/>
          <w:spacing w:val="-6"/>
          <w:sz w:val="28"/>
          <w:szCs w:val="28"/>
        </w:rPr>
        <w:tab/>
      </w:r>
      <w:r w:rsidRPr="00342189">
        <w:rPr>
          <w:b/>
          <w:spacing w:val="-6"/>
          <w:sz w:val="28"/>
          <w:szCs w:val="28"/>
        </w:rPr>
        <w:tab/>
      </w:r>
      <w:r w:rsidRPr="00342189">
        <w:rPr>
          <w:b/>
          <w:spacing w:val="-6"/>
          <w:sz w:val="28"/>
          <w:szCs w:val="28"/>
        </w:rPr>
        <w:tab/>
      </w:r>
      <w:r w:rsidRPr="00342189">
        <w:rPr>
          <w:b/>
          <w:spacing w:val="-6"/>
          <w:sz w:val="28"/>
          <w:szCs w:val="28"/>
        </w:rPr>
        <w:tab/>
      </w:r>
      <w:r w:rsidRPr="00342189">
        <w:rPr>
          <w:b/>
          <w:spacing w:val="-6"/>
          <w:sz w:val="28"/>
          <w:szCs w:val="28"/>
        </w:rPr>
        <w:tab/>
      </w:r>
      <w:r w:rsidRPr="00342189">
        <w:rPr>
          <w:rFonts w:ascii="Times New Roman" w:hAnsi="Times New Roman" w:cs="Times New Roman"/>
          <w:b/>
          <w:i/>
          <w:spacing w:val="-6"/>
          <w:sz w:val="28"/>
          <w:szCs w:val="28"/>
        </w:rPr>
        <w:t>(годовой)</w:t>
      </w:r>
    </w:p>
    <w:p w:rsidR="002C7480" w:rsidRPr="00342189" w:rsidRDefault="002C7480" w:rsidP="002C7480">
      <w:pPr>
        <w:pStyle w:val="Style2"/>
        <w:widowControl/>
        <w:tabs>
          <w:tab w:val="left" w:pos="7797"/>
        </w:tabs>
        <w:spacing w:line="240" w:lineRule="auto"/>
        <w:ind w:firstLine="0"/>
        <w:jc w:val="center"/>
        <w:rPr>
          <w:rFonts w:ascii="Times New Roman" w:hAnsi="Times New Roman" w:cs="Times New Roman"/>
          <w:b/>
          <w:spacing w:val="-6"/>
          <w:sz w:val="20"/>
          <w:szCs w:val="20"/>
        </w:rPr>
      </w:pPr>
      <w:r w:rsidRPr="00342189">
        <w:rPr>
          <w:rFonts w:ascii="Times New Roman" w:hAnsi="Times New Roman" w:cs="Times New Roman"/>
          <w:b/>
          <w:spacing w:val="-6"/>
          <w:sz w:val="20"/>
          <w:szCs w:val="20"/>
        </w:rPr>
        <w:t>(1 класс часы указаны с учетом «ступенчатого режима»)</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239"/>
        <w:gridCol w:w="934"/>
        <w:gridCol w:w="992"/>
        <w:gridCol w:w="992"/>
        <w:gridCol w:w="1134"/>
        <w:gridCol w:w="789"/>
      </w:tblGrid>
      <w:tr w:rsidR="0085675B" w:rsidRPr="00342189" w:rsidTr="0085675B">
        <w:trPr>
          <w:trHeight w:val="375"/>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360" w:lineRule="auto"/>
              <w:ind w:left="63" w:firstLine="425"/>
              <w:jc w:val="both"/>
              <w:rPr>
                <w:rFonts w:ascii="Times New Roman" w:hAnsi="Times New Roman" w:cs="Times New Roman"/>
                <w:b/>
                <w:bCs/>
                <w:lang w:eastAsia="ru-RU"/>
              </w:rPr>
            </w:pPr>
            <w:r w:rsidRPr="00342189">
              <w:rPr>
                <w:rFonts w:ascii="Times New Roman" w:hAnsi="Times New Roman" w:cs="Times New Roman"/>
                <w:b/>
                <w:bCs/>
                <w:lang w:eastAsia="ru-RU"/>
              </w:rPr>
              <w:t>Предметные области</w:t>
            </w:r>
          </w:p>
          <w:p w:rsidR="0085675B" w:rsidRPr="00342189" w:rsidRDefault="0085675B" w:rsidP="0085675B">
            <w:pPr>
              <w:tabs>
                <w:tab w:val="left" w:pos="4500"/>
                <w:tab w:val="left" w:pos="9180"/>
                <w:tab w:val="left" w:pos="9360"/>
              </w:tabs>
              <w:suppressAutoHyphens w:val="0"/>
              <w:spacing w:after="0" w:line="360" w:lineRule="auto"/>
              <w:ind w:left="63" w:firstLine="425"/>
              <w:jc w:val="both"/>
              <w:rPr>
                <w:rFonts w:ascii="Times New Roman" w:hAnsi="Times New Roman" w:cs="Times New Roman"/>
                <w:b/>
                <w:bCs/>
                <w:lang w:eastAsia="ru-RU"/>
              </w:rPr>
            </w:pPr>
          </w:p>
        </w:tc>
        <w:tc>
          <w:tcPr>
            <w:tcW w:w="3239" w:type="dxa"/>
            <w:vMerge w:val="restart"/>
            <w:tcBorders>
              <w:top w:val="single" w:sz="4" w:space="0" w:color="auto"/>
              <w:left w:val="single" w:sz="4" w:space="0" w:color="auto"/>
              <w:bottom w:val="single" w:sz="4" w:space="0" w:color="auto"/>
              <w:right w:val="single" w:sz="4" w:space="0" w:color="auto"/>
            </w:tcBorders>
            <w:vAlign w:val="center"/>
          </w:tcPr>
          <w:p w:rsidR="0085675B" w:rsidRPr="00342189" w:rsidRDefault="000B33BE" w:rsidP="0085675B">
            <w:pPr>
              <w:tabs>
                <w:tab w:val="left" w:pos="4500"/>
                <w:tab w:val="left" w:pos="9180"/>
                <w:tab w:val="left" w:pos="9360"/>
              </w:tabs>
              <w:suppressAutoHyphens w:val="0"/>
              <w:spacing w:after="0" w:line="240" w:lineRule="auto"/>
              <w:ind w:left="-567" w:firstLine="567"/>
              <w:jc w:val="both"/>
              <w:rPr>
                <w:rFonts w:ascii="Times New Roman" w:hAnsi="Times New Roman" w:cs="Times New Roman"/>
                <w:b/>
                <w:bCs/>
                <w:lang w:eastAsia="ru-RU"/>
              </w:rPr>
            </w:pPr>
            <w:r w:rsidRPr="00342189">
              <w:rPr>
                <w:noProof/>
                <w:lang w:eastAsia="ru-RU"/>
              </w:rPr>
              <mc:AlternateContent>
                <mc:Choice Requires="wps">
                  <w:drawing>
                    <wp:anchor distT="0" distB="0" distL="114300" distR="114300" simplePos="0" relativeHeight="251661312" behindDoc="0" locked="0" layoutInCell="1" allowOverlap="1" wp14:anchorId="5F4B0477" wp14:editId="5BF73221">
                      <wp:simplePos x="0" y="0"/>
                      <wp:positionH relativeFrom="column">
                        <wp:posOffset>1485900</wp:posOffset>
                      </wp:positionH>
                      <wp:positionV relativeFrom="paragraph">
                        <wp:posOffset>15875</wp:posOffset>
                      </wp:positionV>
                      <wp:extent cx="9525" cy="19050"/>
                      <wp:effectExtent l="0" t="0" r="28575" b="1905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905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ECA5B57" id="Прямая соединительная линия 16583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5pt" to="117.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"/>
                  </w:pict>
                </mc:Fallback>
              </mc:AlternateContent>
            </w:r>
            <w:r w:rsidR="0085675B" w:rsidRPr="00342189">
              <w:rPr>
                <w:rFonts w:ascii="Times New Roman" w:hAnsi="Times New Roman" w:cs="Times New Roman"/>
                <w:b/>
                <w:bCs/>
                <w:lang w:eastAsia="ru-RU"/>
              </w:rPr>
              <w:t xml:space="preserve">учебные </w:t>
            </w:r>
          </w:p>
          <w:p w:rsidR="0085675B" w:rsidRPr="00342189" w:rsidRDefault="0085675B" w:rsidP="0085675B">
            <w:pPr>
              <w:tabs>
                <w:tab w:val="left" w:pos="4500"/>
                <w:tab w:val="left" w:pos="9180"/>
                <w:tab w:val="left" w:pos="9360"/>
              </w:tabs>
              <w:suppressAutoHyphens w:val="0"/>
              <w:spacing w:after="0" w:line="24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 xml:space="preserve">предметы </w:t>
            </w:r>
          </w:p>
          <w:p w:rsidR="0085675B" w:rsidRPr="00342189" w:rsidRDefault="0085675B" w:rsidP="0085675B">
            <w:pPr>
              <w:suppressAutoHyphens w:val="0"/>
              <w:spacing w:after="0" w:line="360" w:lineRule="auto"/>
              <w:ind w:left="-567" w:firstLine="567"/>
              <w:jc w:val="both"/>
              <w:rPr>
                <w:rFonts w:ascii="Times New Roman" w:hAnsi="Times New Roman" w:cs="Times New Roman"/>
                <w:b/>
                <w:lang w:eastAsia="ru-RU"/>
              </w:rPr>
            </w:pPr>
            <w:r w:rsidRPr="00342189">
              <w:rPr>
                <w:rFonts w:ascii="Times New Roman" w:hAnsi="Times New Roman" w:cs="Times New Roman"/>
                <w:b/>
                <w:lang w:eastAsia="ru-RU"/>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Количество часов в год</w:t>
            </w:r>
          </w:p>
        </w:tc>
        <w:tc>
          <w:tcPr>
            <w:tcW w:w="789" w:type="dxa"/>
            <w:vMerge w:val="restart"/>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360"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Всего</w:t>
            </w:r>
          </w:p>
        </w:tc>
      </w:tr>
      <w:tr w:rsidR="0085675B" w:rsidRPr="00342189" w:rsidTr="0085675B">
        <w:trPr>
          <w:trHeight w:val="375"/>
          <w:jc w:val="center"/>
        </w:trPr>
        <w:tc>
          <w:tcPr>
            <w:tcW w:w="2263" w:type="dxa"/>
            <w:vMerge/>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suppressAutoHyphens w:val="0"/>
              <w:spacing w:after="0" w:line="288" w:lineRule="auto"/>
              <w:ind w:left="-567" w:firstLine="567"/>
              <w:jc w:val="both"/>
              <w:rPr>
                <w:rFonts w:ascii="Times New Roman" w:hAnsi="Times New Roman" w:cs="Times New Roman"/>
                <w:b/>
                <w:lang w:eastAsia="ru-RU"/>
              </w:rPr>
            </w:pPr>
          </w:p>
        </w:tc>
        <w:tc>
          <w:tcPr>
            <w:tcW w:w="3239" w:type="dxa"/>
            <w:vMerge/>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suppressAutoHyphens w:val="0"/>
              <w:spacing w:after="0" w:line="288" w:lineRule="auto"/>
              <w:ind w:left="-567" w:firstLine="567"/>
              <w:jc w:val="both"/>
              <w:rPr>
                <w:rFonts w:ascii="Times New Roman" w:hAnsi="Times New Roman" w:cs="Times New Roman"/>
                <w:b/>
                <w:lang w:eastAsia="ru-RU"/>
              </w:rPr>
            </w:pPr>
          </w:p>
        </w:tc>
        <w:tc>
          <w:tcPr>
            <w:tcW w:w="934" w:type="dxa"/>
            <w:tcBorders>
              <w:top w:val="single" w:sz="4" w:space="0" w:color="auto"/>
              <w:left w:val="single" w:sz="4" w:space="0" w:color="auto"/>
              <w:bottom w:val="single" w:sz="4" w:space="0" w:color="auto"/>
              <w:right w:val="single" w:sz="4" w:space="0" w:color="auto"/>
            </w:tcBorders>
            <w:vAlign w:val="bottom"/>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w:t>
            </w:r>
          </w:p>
        </w:tc>
        <w:tc>
          <w:tcPr>
            <w:tcW w:w="992" w:type="dxa"/>
            <w:tcBorders>
              <w:top w:val="single" w:sz="4" w:space="0" w:color="auto"/>
              <w:left w:val="single" w:sz="4" w:space="0" w:color="auto"/>
              <w:bottom w:val="single" w:sz="4" w:space="0" w:color="auto"/>
              <w:right w:val="single" w:sz="4" w:space="0" w:color="auto"/>
            </w:tcBorders>
            <w:vAlign w:val="bottom"/>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III</w:t>
            </w:r>
          </w:p>
        </w:tc>
        <w:tc>
          <w:tcPr>
            <w:tcW w:w="1134" w:type="dxa"/>
            <w:tcBorders>
              <w:top w:val="single" w:sz="4" w:space="0" w:color="auto"/>
              <w:left w:val="single" w:sz="4" w:space="0" w:color="auto"/>
              <w:bottom w:val="single" w:sz="4" w:space="0" w:color="auto"/>
              <w:right w:val="single" w:sz="4" w:space="0" w:color="auto"/>
            </w:tcBorders>
            <w:vAlign w:val="bottom"/>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IV</w:t>
            </w:r>
          </w:p>
        </w:tc>
        <w:tc>
          <w:tcPr>
            <w:tcW w:w="789" w:type="dxa"/>
            <w:vMerge/>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suppressAutoHyphens w:val="0"/>
              <w:spacing w:after="0" w:line="288" w:lineRule="auto"/>
              <w:ind w:left="-567" w:firstLine="567"/>
              <w:jc w:val="both"/>
              <w:rPr>
                <w:rFonts w:ascii="Times New Roman" w:hAnsi="Times New Roman" w:cs="Times New Roman"/>
                <w:b/>
                <w:bCs/>
                <w:lang w:eastAsia="ru-RU"/>
              </w:rPr>
            </w:pPr>
          </w:p>
        </w:tc>
      </w:tr>
      <w:tr w:rsidR="0085675B" w:rsidRPr="00342189" w:rsidTr="0085675B">
        <w:trPr>
          <w:trHeight w:val="375"/>
          <w:jc w:val="center"/>
        </w:trPr>
        <w:tc>
          <w:tcPr>
            <w:tcW w:w="2263"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
                <w:bCs/>
                <w:i/>
                <w:lang w:eastAsia="ru-RU"/>
              </w:rPr>
            </w:pPr>
          </w:p>
        </w:tc>
        <w:tc>
          <w:tcPr>
            <w:tcW w:w="3239"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567" w:firstLine="743"/>
              <w:jc w:val="center"/>
              <w:rPr>
                <w:rFonts w:ascii="Times New Roman" w:hAnsi="Times New Roman" w:cs="Times New Roman"/>
                <w:bCs/>
                <w:i/>
                <w:lang w:eastAsia="ru-RU"/>
              </w:rPr>
            </w:pPr>
            <w:r w:rsidRPr="00342189">
              <w:rPr>
                <w:rFonts w:ascii="Times New Roman" w:hAnsi="Times New Roman" w:cs="Times New Roman"/>
                <w:bCs/>
                <w:i/>
                <w:lang w:eastAsia="ru-RU"/>
              </w:rPr>
              <w:t>Обязательная часть</w:t>
            </w:r>
          </w:p>
        </w:tc>
        <w:tc>
          <w:tcPr>
            <w:tcW w:w="4841" w:type="dxa"/>
            <w:gridSpan w:val="5"/>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
                <w:bCs/>
                <w:lang w:eastAsia="ru-RU"/>
              </w:rPr>
            </w:pPr>
          </w:p>
        </w:tc>
      </w:tr>
      <w:tr w:rsidR="0085675B" w:rsidRPr="00342189" w:rsidTr="0085675B">
        <w:trPr>
          <w:trHeight w:val="375"/>
          <w:jc w:val="center"/>
        </w:trPr>
        <w:tc>
          <w:tcPr>
            <w:tcW w:w="2263" w:type="dxa"/>
            <w:vMerge w:val="restart"/>
            <w:tcBorders>
              <w:top w:val="single" w:sz="4" w:space="0" w:color="auto"/>
              <w:left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79" w:firstLine="79"/>
              <w:jc w:val="center"/>
              <w:rPr>
                <w:rFonts w:ascii="Times New Roman" w:hAnsi="Times New Roman" w:cs="Times New Roman"/>
                <w:bCs/>
                <w:lang w:eastAsia="ru-RU"/>
              </w:rPr>
            </w:pPr>
            <w:r w:rsidRPr="00342189">
              <w:rPr>
                <w:rFonts w:ascii="Times New Roman" w:hAnsi="Times New Roman" w:cs="Times New Roman"/>
                <w:bCs/>
                <w:lang w:eastAsia="ru-RU"/>
              </w:rPr>
              <w:t>Русский язык и</w:t>
            </w:r>
          </w:p>
          <w:p w:rsidR="0085675B" w:rsidRPr="00342189" w:rsidRDefault="0085675B" w:rsidP="0085675B">
            <w:pPr>
              <w:tabs>
                <w:tab w:val="left" w:pos="4500"/>
                <w:tab w:val="left" w:pos="9180"/>
                <w:tab w:val="left" w:pos="9360"/>
              </w:tabs>
              <w:suppressAutoHyphens w:val="0"/>
              <w:spacing w:after="0" w:line="288" w:lineRule="auto"/>
              <w:ind w:left="63" w:hanging="63"/>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p w:rsidR="0085675B" w:rsidRPr="00342189" w:rsidRDefault="0085675B"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p>
        </w:tc>
        <w:tc>
          <w:tcPr>
            <w:tcW w:w="3239"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85675B" w:rsidRPr="008D7696" w:rsidRDefault="00F744DC"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8D7696">
              <w:rPr>
                <w:rFonts w:ascii="Times New Roman" w:hAnsi="Times New Roman" w:cs="Times New Roman"/>
                <w:bCs/>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1F7630"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1F7630"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85675B" w:rsidRPr="00342189" w:rsidRDefault="001F7630"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789" w:type="dxa"/>
            <w:tcBorders>
              <w:top w:val="single" w:sz="4" w:space="0" w:color="auto"/>
              <w:left w:val="single" w:sz="4" w:space="0" w:color="auto"/>
              <w:bottom w:val="single" w:sz="4" w:space="0" w:color="auto"/>
              <w:right w:val="single" w:sz="4" w:space="0" w:color="auto"/>
            </w:tcBorders>
            <w:vAlign w:val="center"/>
          </w:tcPr>
          <w:p w:rsidR="0085675B" w:rsidRPr="00342189" w:rsidRDefault="001F7630"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537</w:t>
            </w:r>
          </w:p>
        </w:tc>
      </w:tr>
      <w:tr w:rsidR="001E0276" w:rsidRPr="00342189" w:rsidTr="0016180F">
        <w:trPr>
          <w:trHeight w:val="760"/>
          <w:jc w:val="center"/>
        </w:trPr>
        <w:tc>
          <w:tcPr>
            <w:tcW w:w="2263" w:type="dxa"/>
            <w:vMerge/>
            <w:tcBorders>
              <w:left w:val="single" w:sz="4" w:space="0" w:color="auto"/>
              <w:right w:val="single" w:sz="4" w:space="0" w:color="auto"/>
            </w:tcBorders>
            <w:vAlign w:val="center"/>
          </w:tcPr>
          <w:p w:rsidR="001E0276" w:rsidRPr="00342189" w:rsidRDefault="001E0276"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p>
        </w:tc>
        <w:tc>
          <w:tcPr>
            <w:tcW w:w="3239" w:type="dxa"/>
            <w:tcBorders>
              <w:top w:val="single" w:sz="4" w:space="0" w:color="auto"/>
              <w:left w:val="single" w:sz="4" w:space="0" w:color="auto"/>
              <w:right w:val="single" w:sz="4" w:space="0" w:color="auto"/>
            </w:tcBorders>
            <w:vAlign w:val="center"/>
          </w:tcPr>
          <w:p w:rsidR="001E0276" w:rsidRPr="00342189" w:rsidRDefault="001E0276"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tc>
        <w:tc>
          <w:tcPr>
            <w:tcW w:w="934" w:type="dxa"/>
            <w:tcBorders>
              <w:top w:val="single" w:sz="4" w:space="0" w:color="auto"/>
              <w:left w:val="single" w:sz="4" w:space="0" w:color="auto"/>
              <w:right w:val="single" w:sz="4" w:space="0" w:color="auto"/>
            </w:tcBorders>
            <w:vAlign w:val="center"/>
          </w:tcPr>
          <w:p w:rsidR="001E0276" w:rsidRPr="008D7696" w:rsidRDefault="00F744DC"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8D7696">
              <w:rPr>
                <w:rFonts w:ascii="Times New Roman" w:hAnsi="Times New Roman" w:cs="Times New Roman"/>
                <w:bCs/>
                <w:lang w:eastAsia="ru-RU"/>
              </w:rPr>
              <w:t>123</w:t>
            </w:r>
          </w:p>
        </w:tc>
        <w:tc>
          <w:tcPr>
            <w:tcW w:w="992" w:type="dxa"/>
            <w:tcBorders>
              <w:top w:val="single" w:sz="4" w:space="0" w:color="auto"/>
              <w:left w:val="single" w:sz="4" w:space="0" w:color="auto"/>
              <w:right w:val="single" w:sz="4" w:space="0" w:color="auto"/>
            </w:tcBorders>
            <w:vAlign w:val="center"/>
          </w:tcPr>
          <w:p w:rsidR="001E0276" w:rsidRPr="00342189" w:rsidRDefault="001F7630"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992" w:type="dxa"/>
            <w:tcBorders>
              <w:top w:val="single" w:sz="4" w:space="0" w:color="auto"/>
              <w:left w:val="single" w:sz="4" w:space="0" w:color="auto"/>
              <w:right w:val="single" w:sz="4" w:space="0" w:color="auto"/>
            </w:tcBorders>
            <w:vAlign w:val="center"/>
          </w:tcPr>
          <w:p w:rsidR="001E0276" w:rsidRPr="00342189" w:rsidRDefault="001F7630"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1134" w:type="dxa"/>
            <w:tcBorders>
              <w:top w:val="single" w:sz="4" w:space="0" w:color="auto"/>
              <w:left w:val="single" w:sz="4" w:space="0" w:color="auto"/>
              <w:right w:val="single" w:sz="4" w:space="0" w:color="auto"/>
            </w:tcBorders>
            <w:vAlign w:val="center"/>
          </w:tcPr>
          <w:p w:rsidR="001E0276" w:rsidRPr="00342189" w:rsidRDefault="001F7630"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102</w:t>
            </w:r>
          </w:p>
        </w:tc>
        <w:tc>
          <w:tcPr>
            <w:tcW w:w="789" w:type="dxa"/>
            <w:tcBorders>
              <w:top w:val="single" w:sz="4" w:space="0" w:color="auto"/>
              <w:left w:val="single" w:sz="4" w:space="0" w:color="auto"/>
              <w:right w:val="single" w:sz="4" w:space="0" w:color="auto"/>
            </w:tcBorders>
            <w:vAlign w:val="center"/>
          </w:tcPr>
          <w:p w:rsidR="001E0276" w:rsidRPr="00342189" w:rsidRDefault="001F7630"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497</w:t>
            </w:r>
          </w:p>
        </w:tc>
      </w:tr>
      <w:tr w:rsidR="00E063A3" w:rsidRPr="00342189" w:rsidTr="0016180F">
        <w:trPr>
          <w:trHeight w:val="375"/>
          <w:jc w:val="center"/>
        </w:trPr>
        <w:tc>
          <w:tcPr>
            <w:tcW w:w="2263" w:type="dxa"/>
            <w:vMerge w:val="restart"/>
            <w:tcBorders>
              <w:left w:val="single" w:sz="4" w:space="0" w:color="auto"/>
              <w:right w:val="single" w:sz="4" w:space="0" w:color="auto"/>
            </w:tcBorders>
            <w:vAlign w:val="bottom"/>
          </w:tcPr>
          <w:p w:rsidR="00E063A3" w:rsidRPr="00342189" w:rsidRDefault="00E063A3"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 xml:space="preserve">Родной язык и </w:t>
            </w:r>
          </w:p>
          <w:p w:rsidR="00E063A3" w:rsidRPr="00342189" w:rsidRDefault="00E063A3"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p w:rsidR="00E063A3" w:rsidRPr="00342189" w:rsidRDefault="00E063A3"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на родном языке</w:t>
            </w:r>
          </w:p>
        </w:tc>
        <w:tc>
          <w:tcPr>
            <w:tcW w:w="3239" w:type="dxa"/>
            <w:tcBorders>
              <w:top w:val="single" w:sz="4" w:space="0" w:color="auto"/>
              <w:left w:val="single" w:sz="4" w:space="0" w:color="auto"/>
              <w:bottom w:val="single" w:sz="4" w:space="0" w:color="auto"/>
              <w:right w:val="single" w:sz="4" w:space="0" w:color="auto"/>
            </w:tcBorders>
            <w:vAlign w:val="bottom"/>
          </w:tcPr>
          <w:p w:rsidR="00E063A3" w:rsidRPr="00342189" w:rsidRDefault="00E063A3"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Родной язык</w:t>
            </w:r>
            <w:r w:rsidR="00C02056" w:rsidRPr="00342189">
              <w:rPr>
                <w:rFonts w:ascii="Times New Roman" w:hAnsi="Times New Roman" w:cs="Times New Roman"/>
                <w:bCs/>
                <w:lang w:eastAsia="ru-RU"/>
              </w:rPr>
              <w:t xml:space="preserve"> (русский)</w:t>
            </w:r>
          </w:p>
          <w:p w:rsidR="00E063A3" w:rsidRPr="00342189" w:rsidRDefault="00E063A3"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p>
        </w:tc>
        <w:tc>
          <w:tcPr>
            <w:tcW w:w="934" w:type="dxa"/>
            <w:tcBorders>
              <w:top w:val="single" w:sz="4" w:space="0" w:color="auto"/>
              <w:left w:val="single" w:sz="4" w:space="0" w:color="auto"/>
              <w:bottom w:val="single" w:sz="4" w:space="0" w:color="auto"/>
              <w:right w:val="single" w:sz="4" w:space="0" w:color="auto"/>
            </w:tcBorders>
            <w:vAlign w:val="center"/>
          </w:tcPr>
          <w:p w:rsidR="00E063A3" w:rsidRPr="008D7696" w:rsidRDefault="004372BF"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lang w:eastAsia="ru-RU"/>
              </w:rPr>
            </w:pPr>
            <w:r w:rsidRPr="008D7696">
              <w:rPr>
                <w:rFonts w:ascii="Times New Roman" w:hAnsi="Times New Roman" w:cs="Times New Roman"/>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tcPr>
          <w:p w:rsidR="00E063A3" w:rsidRPr="00342189" w:rsidRDefault="004372BF"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Pr>
                <w:rFonts w:ascii="Times New Roman" w:hAnsi="Times New Roman" w:cs="Times New Roman"/>
                <w:bCs/>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tcPr>
          <w:p w:rsidR="00E063A3" w:rsidRPr="00342189" w:rsidRDefault="004372BF"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Pr>
                <w:rFonts w:ascii="Times New Roman" w:hAnsi="Times New Roman" w:cs="Times New Roman"/>
                <w:bCs/>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E063A3" w:rsidRPr="00342189" w:rsidRDefault="004372BF"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Pr>
                <w:rFonts w:ascii="Times New Roman" w:hAnsi="Times New Roman" w:cs="Times New Roman"/>
                <w:bCs/>
                <w:lang w:eastAsia="ru-RU"/>
              </w:rPr>
              <w:t>17</w:t>
            </w:r>
          </w:p>
        </w:tc>
        <w:tc>
          <w:tcPr>
            <w:tcW w:w="789" w:type="dxa"/>
            <w:tcBorders>
              <w:top w:val="single" w:sz="4" w:space="0" w:color="auto"/>
              <w:left w:val="single" w:sz="4" w:space="0" w:color="auto"/>
              <w:bottom w:val="single" w:sz="4" w:space="0" w:color="auto"/>
              <w:right w:val="single" w:sz="4" w:space="0" w:color="auto"/>
            </w:tcBorders>
            <w:vAlign w:val="center"/>
          </w:tcPr>
          <w:p w:rsidR="00E063A3" w:rsidRPr="00342189" w:rsidRDefault="004372BF"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Pr>
                <w:rFonts w:ascii="Times New Roman" w:hAnsi="Times New Roman" w:cs="Times New Roman"/>
                <w:bCs/>
                <w:lang w:eastAsia="ru-RU"/>
              </w:rPr>
              <w:t>17</w:t>
            </w:r>
          </w:p>
        </w:tc>
      </w:tr>
      <w:tr w:rsidR="00E063A3" w:rsidRPr="00342189" w:rsidTr="0085675B">
        <w:trPr>
          <w:trHeight w:val="375"/>
          <w:jc w:val="center"/>
        </w:trPr>
        <w:tc>
          <w:tcPr>
            <w:tcW w:w="2263" w:type="dxa"/>
            <w:vMerge/>
            <w:tcBorders>
              <w:left w:val="single" w:sz="4" w:space="0" w:color="auto"/>
              <w:bottom w:val="single" w:sz="4" w:space="0" w:color="auto"/>
              <w:right w:val="single" w:sz="4" w:space="0" w:color="auto"/>
            </w:tcBorders>
            <w:vAlign w:val="bottom"/>
          </w:tcPr>
          <w:p w:rsidR="00E063A3" w:rsidRPr="00342189" w:rsidRDefault="00E063A3"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p>
        </w:tc>
        <w:tc>
          <w:tcPr>
            <w:tcW w:w="3239" w:type="dxa"/>
            <w:tcBorders>
              <w:top w:val="single" w:sz="4" w:space="0" w:color="auto"/>
              <w:left w:val="single" w:sz="4" w:space="0" w:color="auto"/>
              <w:bottom w:val="single" w:sz="4" w:space="0" w:color="auto"/>
              <w:right w:val="single" w:sz="4" w:space="0" w:color="auto"/>
            </w:tcBorders>
            <w:vAlign w:val="bottom"/>
          </w:tcPr>
          <w:p w:rsidR="00E063A3" w:rsidRPr="00342189" w:rsidRDefault="00E063A3"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Литературное чтение</w:t>
            </w:r>
          </w:p>
          <w:p w:rsidR="00E063A3" w:rsidRPr="00342189" w:rsidRDefault="009D15A9" w:rsidP="00E063A3">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 xml:space="preserve"> на родном языке </w:t>
            </w:r>
            <w:r w:rsidR="00C02056" w:rsidRPr="00342189">
              <w:rPr>
                <w:rFonts w:ascii="Times New Roman" w:hAnsi="Times New Roman" w:cs="Times New Roman"/>
                <w:bCs/>
                <w:lang w:eastAsia="ru-RU"/>
              </w:rPr>
              <w:t>(русском)</w:t>
            </w:r>
          </w:p>
        </w:tc>
        <w:tc>
          <w:tcPr>
            <w:tcW w:w="934" w:type="dxa"/>
            <w:tcBorders>
              <w:top w:val="single" w:sz="4" w:space="0" w:color="auto"/>
              <w:left w:val="single" w:sz="4" w:space="0" w:color="auto"/>
              <w:bottom w:val="single" w:sz="4" w:space="0" w:color="auto"/>
              <w:right w:val="single" w:sz="4" w:space="0" w:color="auto"/>
            </w:tcBorders>
            <w:vAlign w:val="center"/>
          </w:tcPr>
          <w:p w:rsidR="00E063A3" w:rsidRPr="008D7696" w:rsidRDefault="004372BF"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lang w:eastAsia="ru-RU"/>
              </w:rPr>
            </w:pPr>
            <w:r w:rsidRPr="008D7696">
              <w:rPr>
                <w:rFonts w:ascii="Times New Roman" w:hAnsi="Times New Roman" w:cs="Times New Roman"/>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tcPr>
          <w:p w:rsidR="00E063A3" w:rsidRPr="00342189" w:rsidRDefault="004372BF"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Pr>
                <w:rFonts w:ascii="Times New Roman" w:hAnsi="Times New Roman" w:cs="Times New Roman"/>
                <w:bCs/>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tcPr>
          <w:p w:rsidR="00E063A3" w:rsidRPr="00342189" w:rsidRDefault="004372BF"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Pr>
                <w:rFonts w:ascii="Times New Roman" w:hAnsi="Times New Roman" w:cs="Times New Roman"/>
                <w:bCs/>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E063A3" w:rsidRPr="00342189" w:rsidRDefault="004372BF"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Pr>
                <w:rFonts w:ascii="Times New Roman" w:hAnsi="Times New Roman" w:cs="Times New Roman"/>
                <w:bCs/>
                <w:lang w:eastAsia="ru-RU"/>
              </w:rPr>
              <w:t>17</w:t>
            </w:r>
          </w:p>
        </w:tc>
        <w:tc>
          <w:tcPr>
            <w:tcW w:w="789" w:type="dxa"/>
            <w:tcBorders>
              <w:top w:val="single" w:sz="4" w:space="0" w:color="auto"/>
              <w:left w:val="single" w:sz="4" w:space="0" w:color="auto"/>
              <w:bottom w:val="single" w:sz="4" w:space="0" w:color="auto"/>
              <w:right w:val="single" w:sz="4" w:space="0" w:color="auto"/>
            </w:tcBorders>
            <w:vAlign w:val="center"/>
          </w:tcPr>
          <w:p w:rsidR="00E063A3" w:rsidRPr="00342189" w:rsidRDefault="004372BF"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Pr>
                <w:rFonts w:ascii="Times New Roman" w:hAnsi="Times New Roman" w:cs="Times New Roman"/>
                <w:bCs/>
                <w:lang w:eastAsia="ru-RU"/>
              </w:rPr>
              <w:t>17</w:t>
            </w:r>
          </w:p>
        </w:tc>
      </w:tr>
      <w:tr w:rsidR="001E0276" w:rsidRPr="00342189" w:rsidTr="0085675B">
        <w:trPr>
          <w:trHeight w:val="375"/>
          <w:jc w:val="center"/>
        </w:trPr>
        <w:tc>
          <w:tcPr>
            <w:tcW w:w="2263" w:type="dxa"/>
            <w:tcBorders>
              <w:left w:val="single" w:sz="4" w:space="0" w:color="auto"/>
              <w:bottom w:val="single" w:sz="4" w:space="0" w:color="auto"/>
              <w:right w:val="single" w:sz="4" w:space="0" w:color="auto"/>
            </w:tcBorders>
            <w:vAlign w:val="bottom"/>
          </w:tcPr>
          <w:p w:rsidR="001E0276" w:rsidRPr="00342189" w:rsidRDefault="001E0276" w:rsidP="001E0276">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Иностранный язык</w:t>
            </w:r>
          </w:p>
        </w:tc>
        <w:tc>
          <w:tcPr>
            <w:tcW w:w="3239" w:type="dxa"/>
            <w:tcBorders>
              <w:top w:val="single" w:sz="4" w:space="0" w:color="auto"/>
              <w:left w:val="single" w:sz="4" w:space="0" w:color="auto"/>
              <w:bottom w:val="single" w:sz="4" w:space="0" w:color="auto"/>
              <w:right w:val="single" w:sz="4" w:space="0" w:color="auto"/>
            </w:tcBorders>
            <w:vAlign w:val="bottom"/>
          </w:tcPr>
          <w:p w:rsidR="001E0276" w:rsidRPr="00342189" w:rsidRDefault="001E0276" w:rsidP="001E0276">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Иностранный язык</w:t>
            </w:r>
          </w:p>
          <w:p w:rsidR="001E0276" w:rsidRPr="00342189" w:rsidRDefault="001E0276" w:rsidP="001E0276">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(английский)</w:t>
            </w:r>
          </w:p>
        </w:tc>
        <w:tc>
          <w:tcPr>
            <w:tcW w:w="934" w:type="dxa"/>
            <w:tcBorders>
              <w:top w:val="single" w:sz="4" w:space="0" w:color="auto"/>
              <w:left w:val="single" w:sz="4" w:space="0" w:color="auto"/>
              <w:bottom w:val="single" w:sz="4" w:space="0" w:color="auto"/>
              <w:right w:val="single" w:sz="4" w:space="0" w:color="auto"/>
            </w:tcBorders>
            <w:vAlign w:val="center"/>
          </w:tcPr>
          <w:p w:rsidR="001E0276" w:rsidRPr="008D7696" w:rsidRDefault="001E0276" w:rsidP="001E0276">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8D7696">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1E0276" w:rsidRPr="00342189" w:rsidRDefault="001E0276" w:rsidP="001E0276">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1E0276" w:rsidRPr="00342189" w:rsidRDefault="001E0276" w:rsidP="001E0276">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1E0276" w:rsidRPr="00342189" w:rsidRDefault="001E0276" w:rsidP="001E0276">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68</w:t>
            </w:r>
          </w:p>
        </w:tc>
        <w:tc>
          <w:tcPr>
            <w:tcW w:w="789" w:type="dxa"/>
            <w:tcBorders>
              <w:top w:val="single" w:sz="4" w:space="0" w:color="auto"/>
              <w:left w:val="single" w:sz="4" w:space="0" w:color="auto"/>
              <w:bottom w:val="single" w:sz="4" w:space="0" w:color="auto"/>
              <w:right w:val="single" w:sz="4" w:space="0" w:color="auto"/>
            </w:tcBorders>
            <w:vAlign w:val="center"/>
          </w:tcPr>
          <w:p w:rsidR="001E0276" w:rsidRPr="00342189" w:rsidRDefault="001F7630" w:rsidP="001E0276">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204</w:t>
            </w:r>
          </w:p>
        </w:tc>
      </w:tr>
      <w:tr w:rsidR="0085675B" w:rsidRPr="00342189" w:rsidTr="0085675B">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85675B" w:rsidRPr="00342189" w:rsidRDefault="0085675B"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Математика и информатика</w:t>
            </w:r>
          </w:p>
        </w:tc>
        <w:tc>
          <w:tcPr>
            <w:tcW w:w="3239" w:type="dxa"/>
            <w:tcBorders>
              <w:top w:val="single" w:sz="4" w:space="0" w:color="auto"/>
              <w:left w:val="single" w:sz="4" w:space="0" w:color="auto"/>
              <w:bottom w:val="single" w:sz="4" w:space="0" w:color="auto"/>
              <w:right w:val="single" w:sz="4" w:space="0" w:color="auto"/>
            </w:tcBorders>
          </w:tcPr>
          <w:p w:rsidR="0085675B" w:rsidRPr="00342189" w:rsidRDefault="0085675B"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Математика</w:t>
            </w:r>
          </w:p>
        </w:tc>
        <w:tc>
          <w:tcPr>
            <w:tcW w:w="934" w:type="dxa"/>
            <w:tcBorders>
              <w:top w:val="single" w:sz="4" w:space="0" w:color="auto"/>
              <w:left w:val="single" w:sz="4" w:space="0" w:color="auto"/>
              <w:bottom w:val="single" w:sz="4" w:space="0" w:color="auto"/>
              <w:right w:val="single" w:sz="4" w:space="0" w:color="auto"/>
            </w:tcBorders>
            <w:vAlign w:val="center"/>
          </w:tcPr>
          <w:p w:rsidR="0085675B" w:rsidRPr="008D7696" w:rsidRDefault="00F744DC"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8D7696">
              <w:rPr>
                <w:rFonts w:ascii="Times New Roman" w:hAnsi="Times New Roman" w:cs="Times New Roman"/>
                <w:bCs/>
                <w:lang w:eastAsia="ru-RU"/>
              </w:rPr>
              <w:t>123</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136</w:t>
            </w:r>
          </w:p>
        </w:tc>
        <w:tc>
          <w:tcPr>
            <w:tcW w:w="789" w:type="dxa"/>
            <w:tcBorders>
              <w:top w:val="single" w:sz="4" w:space="0" w:color="auto"/>
              <w:left w:val="single" w:sz="4" w:space="0" w:color="auto"/>
              <w:bottom w:val="single" w:sz="4" w:space="0" w:color="auto"/>
              <w:right w:val="single" w:sz="4" w:space="0" w:color="auto"/>
            </w:tcBorders>
            <w:vAlign w:val="center"/>
          </w:tcPr>
          <w:p w:rsidR="0085675B" w:rsidRPr="00342189" w:rsidRDefault="001F7630"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531</w:t>
            </w:r>
          </w:p>
        </w:tc>
      </w:tr>
      <w:tr w:rsidR="0085675B" w:rsidRPr="00342189" w:rsidTr="0085675B">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85675B" w:rsidRPr="00342189" w:rsidRDefault="00A821C3" w:rsidP="0085675B">
            <w:pPr>
              <w:tabs>
                <w:tab w:val="left" w:pos="4500"/>
                <w:tab w:val="left" w:pos="9180"/>
                <w:tab w:val="left" w:pos="9360"/>
              </w:tabs>
              <w:suppressAutoHyphens w:val="0"/>
              <w:spacing w:after="0" w:line="288" w:lineRule="auto"/>
              <w:jc w:val="center"/>
              <w:rPr>
                <w:rFonts w:ascii="Times New Roman" w:hAnsi="Times New Roman" w:cs="Times New Roman"/>
                <w:bCs/>
                <w:lang w:eastAsia="ru-RU"/>
              </w:rPr>
            </w:pPr>
            <w:r w:rsidRPr="00342189">
              <w:rPr>
                <w:rFonts w:ascii="Times New Roman" w:hAnsi="Times New Roman" w:cs="Times New Roman"/>
                <w:bCs/>
                <w:lang w:eastAsia="ru-RU"/>
              </w:rPr>
              <w:t xml:space="preserve">Обществознание и естествознание </w:t>
            </w:r>
            <w:r w:rsidRPr="00342189">
              <w:rPr>
                <w:rFonts w:ascii="Times New Roman" w:hAnsi="Times New Roman" w:cs="Times New Roman"/>
                <w:bCs/>
                <w:sz w:val="20"/>
                <w:szCs w:val="20"/>
                <w:lang w:eastAsia="ru-RU"/>
              </w:rPr>
              <w:t>(окружающий мир)</w:t>
            </w:r>
          </w:p>
        </w:tc>
        <w:tc>
          <w:tcPr>
            <w:tcW w:w="3239" w:type="dxa"/>
            <w:tcBorders>
              <w:top w:val="single" w:sz="4" w:space="0" w:color="auto"/>
              <w:left w:val="single" w:sz="4" w:space="0" w:color="auto"/>
              <w:bottom w:val="single" w:sz="4" w:space="0" w:color="auto"/>
              <w:right w:val="single" w:sz="4" w:space="0" w:color="auto"/>
            </w:tcBorders>
          </w:tcPr>
          <w:p w:rsidR="0085675B" w:rsidRPr="00342189" w:rsidRDefault="0085675B"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85675B" w:rsidRPr="008D7696" w:rsidRDefault="00F744DC"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8D7696">
              <w:rPr>
                <w:rFonts w:ascii="Times New Roman" w:hAnsi="Times New Roman" w:cs="Times New Roman"/>
                <w:bCs/>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68</w:t>
            </w:r>
          </w:p>
        </w:tc>
        <w:tc>
          <w:tcPr>
            <w:tcW w:w="789" w:type="dxa"/>
            <w:tcBorders>
              <w:top w:val="single" w:sz="4" w:space="0" w:color="auto"/>
              <w:left w:val="single" w:sz="4" w:space="0" w:color="auto"/>
              <w:bottom w:val="single" w:sz="4" w:space="0" w:color="auto"/>
              <w:right w:val="single" w:sz="4" w:space="0" w:color="auto"/>
            </w:tcBorders>
            <w:vAlign w:val="center"/>
          </w:tcPr>
          <w:p w:rsidR="0085675B" w:rsidRPr="00342189" w:rsidRDefault="001F7630"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270</w:t>
            </w:r>
          </w:p>
        </w:tc>
      </w:tr>
      <w:tr w:rsidR="0085675B" w:rsidRPr="00342189" w:rsidTr="0085675B">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85675B" w:rsidRPr="00342189" w:rsidRDefault="0085675B" w:rsidP="0085675B">
            <w:pPr>
              <w:tabs>
                <w:tab w:val="left" w:pos="4500"/>
                <w:tab w:val="left" w:pos="9180"/>
                <w:tab w:val="left" w:pos="9360"/>
              </w:tabs>
              <w:suppressAutoHyphens w:val="0"/>
              <w:spacing w:after="0" w:line="288" w:lineRule="auto"/>
              <w:ind w:left="63" w:hanging="63"/>
              <w:jc w:val="center"/>
              <w:rPr>
                <w:rFonts w:ascii="Times New Roman" w:hAnsi="Times New Roman" w:cs="Times New Roman"/>
                <w:bCs/>
                <w:lang w:eastAsia="ru-RU"/>
              </w:rPr>
            </w:pPr>
            <w:r w:rsidRPr="00342189">
              <w:rPr>
                <w:rFonts w:ascii="Times New Roman" w:hAnsi="Times New Roman" w:cs="Times New Roman"/>
                <w:bCs/>
                <w:lang w:eastAsia="ru-RU"/>
              </w:rPr>
              <w:t xml:space="preserve">Основы </w:t>
            </w:r>
            <w:r w:rsidRPr="00342189">
              <w:rPr>
                <w:rFonts w:ascii="Times New Roman" w:eastAsia="@Arial Unicode MS" w:hAnsi="Times New Roman" w:cs="Times New Roman"/>
                <w:lang w:eastAsia="ru-RU"/>
              </w:rPr>
              <w:t>религиозных культур и светской этики</w:t>
            </w:r>
          </w:p>
        </w:tc>
        <w:tc>
          <w:tcPr>
            <w:tcW w:w="3239" w:type="dxa"/>
            <w:tcBorders>
              <w:top w:val="single" w:sz="4" w:space="0" w:color="auto"/>
              <w:left w:val="single" w:sz="4" w:space="0" w:color="auto"/>
              <w:bottom w:val="single" w:sz="4" w:space="0" w:color="auto"/>
              <w:right w:val="single" w:sz="4" w:space="0" w:color="auto"/>
            </w:tcBorders>
          </w:tcPr>
          <w:p w:rsidR="0085675B" w:rsidRPr="00342189" w:rsidRDefault="0085675B" w:rsidP="0085675B">
            <w:pPr>
              <w:tabs>
                <w:tab w:val="left" w:pos="4500"/>
                <w:tab w:val="left" w:pos="9180"/>
                <w:tab w:val="left" w:pos="9360"/>
              </w:tabs>
              <w:suppressAutoHyphens w:val="0"/>
              <w:spacing w:after="0" w:line="288" w:lineRule="auto"/>
              <w:ind w:left="-567" w:firstLine="567"/>
              <w:jc w:val="center"/>
              <w:rPr>
                <w:rFonts w:ascii="Times New Roman" w:hAnsi="Times New Roman" w:cs="Times New Roman"/>
                <w:bCs/>
                <w:vertAlign w:val="superscript"/>
                <w:lang w:eastAsia="ru-RU"/>
              </w:rPr>
            </w:pPr>
            <w:r w:rsidRPr="00342189">
              <w:rPr>
                <w:rFonts w:ascii="Times New Roman" w:hAnsi="Times New Roman" w:cs="Times New Roman"/>
                <w:bCs/>
                <w:lang w:eastAsia="ru-RU"/>
              </w:rPr>
              <w:t xml:space="preserve">Основы </w:t>
            </w:r>
            <w:r w:rsidRPr="00342189">
              <w:rPr>
                <w:rFonts w:ascii="Times New Roman" w:eastAsia="@Arial Unicode MS" w:hAnsi="Times New Roman" w:cs="Times New Roman"/>
                <w:lang w:eastAsia="ru-RU"/>
              </w:rPr>
              <w:t>религиозных культур и светской этики</w:t>
            </w:r>
            <w:r w:rsidR="007876D7" w:rsidRPr="00342189">
              <w:rPr>
                <w:rFonts w:ascii="Times New Roman" w:eastAsia="@Arial Unicode MS" w:hAnsi="Times New Roman" w:cs="Times New Roman"/>
                <w:lang w:eastAsia="ru-RU"/>
              </w:rPr>
              <w:t xml:space="preserve"> (основы мировых религиозных культур)</w:t>
            </w:r>
          </w:p>
        </w:tc>
        <w:tc>
          <w:tcPr>
            <w:tcW w:w="934" w:type="dxa"/>
            <w:tcBorders>
              <w:top w:val="single" w:sz="4" w:space="0" w:color="auto"/>
              <w:left w:val="single" w:sz="4" w:space="0" w:color="auto"/>
              <w:bottom w:val="single" w:sz="4" w:space="0" w:color="auto"/>
              <w:right w:val="single" w:sz="4" w:space="0" w:color="auto"/>
            </w:tcBorders>
            <w:vAlign w:val="center"/>
          </w:tcPr>
          <w:p w:rsidR="0085675B" w:rsidRPr="008D7696"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8D7696">
              <w:rPr>
                <w:rFonts w:ascii="Times New Roman" w:hAnsi="Times New Roman" w:cs="Times New Roman"/>
                <w:bCs/>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789" w:type="dxa"/>
            <w:tcBorders>
              <w:top w:val="single" w:sz="4" w:space="0" w:color="auto"/>
              <w:left w:val="single" w:sz="4" w:space="0" w:color="auto"/>
              <w:bottom w:val="single" w:sz="4" w:space="0" w:color="auto"/>
              <w:right w:val="single" w:sz="4" w:space="0" w:color="auto"/>
            </w:tcBorders>
            <w:vAlign w:val="center"/>
          </w:tcPr>
          <w:p w:rsidR="0085675B" w:rsidRPr="00342189" w:rsidRDefault="001F7630" w:rsidP="0085675B">
            <w:pPr>
              <w:tabs>
                <w:tab w:val="left" w:pos="4500"/>
                <w:tab w:val="left" w:pos="9180"/>
                <w:tab w:val="left" w:pos="9360"/>
              </w:tabs>
              <w:suppressAutoHyphens w:val="0"/>
              <w:spacing w:after="0" w:line="288" w:lineRule="auto"/>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r>
      <w:tr w:rsidR="0085675B" w:rsidRPr="00342189" w:rsidTr="0085675B">
        <w:trPr>
          <w:trHeight w:val="375"/>
          <w:jc w:val="center"/>
        </w:trPr>
        <w:tc>
          <w:tcPr>
            <w:tcW w:w="2263" w:type="dxa"/>
            <w:vMerge w:val="restart"/>
            <w:tcBorders>
              <w:top w:val="single" w:sz="4" w:space="0" w:color="auto"/>
              <w:left w:val="single" w:sz="4" w:space="0" w:color="auto"/>
              <w:right w:val="single" w:sz="4" w:space="0" w:color="auto"/>
            </w:tcBorders>
            <w:vAlign w:val="center"/>
          </w:tcPr>
          <w:p w:rsidR="0085675B" w:rsidRPr="00342189" w:rsidRDefault="0085675B" w:rsidP="00B2046F">
            <w:pPr>
              <w:tabs>
                <w:tab w:val="left" w:pos="4500"/>
                <w:tab w:val="left" w:pos="9180"/>
                <w:tab w:val="left" w:pos="9360"/>
              </w:tabs>
              <w:suppressAutoHyphens w:val="0"/>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Искусство</w:t>
            </w:r>
          </w:p>
        </w:tc>
        <w:tc>
          <w:tcPr>
            <w:tcW w:w="3239" w:type="dxa"/>
            <w:tcBorders>
              <w:top w:val="single" w:sz="4" w:space="0" w:color="auto"/>
              <w:left w:val="single" w:sz="4" w:space="0" w:color="auto"/>
              <w:bottom w:val="single" w:sz="4" w:space="0" w:color="auto"/>
              <w:right w:val="single" w:sz="4" w:space="0" w:color="auto"/>
            </w:tcBorders>
          </w:tcPr>
          <w:p w:rsidR="0085675B" w:rsidRPr="00342189" w:rsidRDefault="0085675B" w:rsidP="00B2046F">
            <w:pPr>
              <w:tabs>
                <w:tab w:val="left" w:pos="4500"/>
                <w:tab w:val="left" w:pos="9180"/>
                <w:tab w:val="left" w:pos="9360"/>
              </w:tabs>
              <w:suppressAutoHyphens w:val="0"/>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85675B" w:rsidRPr="008D7696" w:rsidRDefault="001E0276"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8D7696">
              <w:rPr>
                <w:rFonts w:ascii="Times New Roman" w:hAnsi="Times New Roman" w:cs="Times New Roman"/>
                <w:bCs/>
                <w:lang w:eastAsia="ru-RU"/>
              </w:rPr>
              <w:t>31</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789" w:type="dxa"/>
            <w:tcBorders>
              <w:top w:val="single" w:sz="4" w:space="0" w:color="auto"/>
              <w:left w:val="single" w:sz="4" w:space="0" w:color="auto"/>
              <w:bottom w:val="single" w:sz="4" w:space="0" w:color="auto"/>
              <w:right w:val="single" w:sz="4" w:space="0" w:color="auto"/>
            </w:tcBorders>
            <w:vAlign w:val="center"/>
          </w:tcPr>
          <w:p w:rsidR="0085675B" w:rsidRPr="00342189" w:rsidRDefault="001F7630"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133</w:t>
            </w:r>
          </w:p>
        </w:tc>
      </w:tr>
      <w:tr w:rsidR="0085675B" w:rsidRPr="00342189" w:rsidTr="0085675B">
        <w:trPr>
          <w:trHeight w:val="375"/>
          <w:jc w:val="center"/>
        </w:trPr>
        <w:tc>
          <w:tcPr>
            <w:tcW w:w="2263" w:type="dxa"/>
            <w:vMerge/>
            <w:tcBorders>
              <w:left w:val="single" w:sz="4" w:space="0" w:color="auto"/>
              <w:bottom w:val="single" w:sz="4" w:space="0" w:color="auto"/>
              <w:right w:val="single" w:sz="4" w:space="0" w:color="auto"/>
            </w:tcBorders>
            <w:vAlign w:val="center"/>
          </w:tcPr>
          <w:p w:rsidR="0085675B" w:rsidRPr="00342189" w:rsidRDefault="0085675B" w:rsidP="00B2046F">
            <w:pPr>
              <w:tabs>
                <w:tab w:val="left" w:pos="4500"/>
                <w:tab w:val="left" w:pos="9180"/>
                <w:tab w:val="left" w:pos="9360"/>
              </w:tabs>
              <w:suppressAutoHyphens w:val="0"/>
              <w:spacing w:after="0"/>
              <w:ind w:left="-567" w:firstLine="567"/>
              <w:jc w:val="center"/>
              <w:rPr>
                <w:rFonts w:ascii="Times New Roman" w:hAnsi="Times New Roman" w:cs="Times New Roman"/>
                <w:bCs/>
                <w:lang w:eastAsia="ru-RU"/>
              </w:rPr>
            </w:pPr>
          </w:p>
        </w:tc>
        <w:tc>
          <w:tcPr>
            <w:tcW w:w="3239" w:type="dxa"/>
            <w:tcBorders>
              <w:top w:val="single" w:sz="4" w:space="0" w:color="auto"/>
              <w:left w:val="single" w:sz="4" w:space="0" w:color="auto"/>
              <w:bottom w:val="single" w:sz="4" w:space="0" w:color="auto"/>
              <w:right w:val="single" w:sz="4" w:space="0" w:color="auto"/>
            </w:tcBorders>
          </w:tcPr>
          <w:p w:rsidR="0085675B" w:rsidRPr="00342189" w:rsidRDefault="0085675B" w:rsidP="00B2046F">
            <w:pPr>
              <w:tabs>
                <w:tab w:val="left" w:pos="4500"/>
                <w:tab w:val="left" w:pos="9180"/>
                <w:tab w:val="left" w:pos="9360"/>
              </w:tabs>
              <w:suppressAutoHyphens w:val="0"/>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85675B" w:rsidRPr="008D7696" w:rsidRDefault="001E0276"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8D7696">
              <w:rPr>
                <w:rFonts w:ascii="Times New Roman" w:hAnsi="Times New Roman" w:cs="Times New Roman"/>
                <w:bCs/>
                <w:lang w:eastAsia="ru-RU"/>
              </w:rPr>
              <w:t>31</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789" w:type="dxa"/>
            <w:tcBorders>
              <w:top w:val="single" w:sz="4" w:space="0" w:color="auto"/>
              <w:left w:val="single" w:sz="4" w:space="0" w:color="auto"/>
              <w:bottom w:val="single" w:sz="4" w:space="0" w:color="auto"/>
              <w:right w:val="single" w:sz="4" w:space="0" w:color="auto"/>
            </w:tcBorders>
            <w:vAlign w:val="center"/>
          </w:tcPr>
          <w:p w:rsidR="0085675B" w:rsidRPr="00342189" w:rsidRDefault="001F7630"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133</w:t>
            </w:r>
          </w:p>
        </w:tc>
      </w:tr>
      <w:tr w:rsidR="0085675B" w:rsidRPr="00342189" w:rsidTr="0085675B">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85675B" w:rsidRPr="00342189" w:rsidRDefault="0085675B" w:rsidP="00B2046F">
            <w:pPr>
              <w:tabs>
                <w:tab w:val="left" w:pos="4500"/>
                <w:tab w:val="left" w:pos="9180"/>
                <w:tab w:val="left" w:pos="9360"/>
              </w:tabs>
              <w:suppressAutoHyphens w:val="0"/>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Технология</w:t>
            </w:r>
          </w:p>
        </w:tc>
        <w:tc>
          <w:tcPr>
            <w:tcW w:w="3239" w:type="dxa"/>
            <w:tcBorders>
              <w:top w:val="single" w:sz="4" w:space="0" w:color="auto"/>
              <w:left w:val="single" w:sz="4" w:space="0" w:color="auto"/>
              <w:bottom w:val="single" w:sz="4" w:space="0" w:color="auto"/>
              <w:right w:val="single" w:sz="4" w:space="0" w:color="auto"/>
            </w:tcBorders>
          </w:tcPr>
          <w:p w:rsidR="0085675B" w:rsidRPr="00342189" w:rsidRDefault="0085675B" w:rsidP="00B2046F">
            <w:pPr>
              <w:tabs>
                <w:tab w:val="left" w:pos="4500"/>
                <w:tab w:val="left" w:pos="9180"/>
                <w:tab w:val="left" w:pos="9360"/>
              </w:tabs>
              <w:suppressAutoHyphens w:val="0"/>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Технология</w:t>
            </w:r>
          </w:p>
        </w:tc>
        <w:tc>
          <w:tcPr>
            <w:tcW w:w="934" w:type="dxa"/>
            <w:tcBorders>
              <w:top w:val="single" w:sz="4" w:space="0" w:color="auto"/>
              <w:left w:val="single" w:sz="4" w:space="0" w:color="auto"/>
              <w:bottom w:val="single" w:sz="4" w:space="0" w:color="auto"/>
              <w:right w:val="single" w:sz="4" w:space="0" w:color="auto"/>
            </w:tcBorders>
            <w:vAlign w:val="center"/>
          </w:tcPr>
          <w:p w:rsidR="0085675B" w:rsidRPr="008D7696" w:rsidRDefault="00AF7826"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8D7696">
              <w:rPr>
                <w:rFonts w:ascii="Times New Roman" w:hAnsi="Times New Roman" w:cs="Times New Roman"/>
                <w:bCs/>
                <w:lang w:eastAsia="ru-RU"/>
              </w:rPr>
              <w:t>31</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85675B" w:rsidRPr="00342189" w:rsidRDefault="0085675B"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34</w:t>
            </w:r>
          </w:p>
        </w:tc>
        <w:tc>
          <w:tcPr>
            <w:tcW w:w="789" w:type="dxa"/>
            <w:tcBorders>
              <w:top w:val="single" w:sz="4" w:space="0" w:color="auto"/>
              <w:left w:val="single" w:sz="4" w:space="0" w:color="auto"/>
              <w:bottom w:val="single" w:sz="4" w:space="0" w:color="auto"/>
              <w:right w:val="single" w:sz="4" w:space="0" w:color="auto"/>
            </w:tcBorders>
            <w:vAlign w:val="center"/>
          </w:tcPr>
          <w:p w:rsidR="0085675B" w:rsidRPr="00342189" w:rsidRDefault="001F7630"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133</w:t>
            </w:r>
          </w:p>
        </w:tc>
      </w:tr>
      <w:tr w:rsidR="0085675B" w:rsidRPr="00342189" w:rsidTr="0085675B">
        <w:trPr>
          <w:trHeight w:val="375"/>
          <w:jc w:val="center"/>
        </w:trPr>
        <w:tc>
          <w:tcPr>
            <w:tcW w:w="2263" w:type="dxa"/>
            <w:tcBorders>
              <w:top w:val="single" w:sz="4" w:space="0" w:color="auto"/>
              <w:left w:val="single" w:sz="4" w:space="0" w:color="auto"/>
              <w:bottom w:val="single" w:sz="4" w:space="0" w:color="auto"/>
              <w:right w:val="single" w:sz="4" w:space="0" w:color="auto"/>
            </w:tcBorders>
            <w:vAlign w:val="bottom"/>
          </w:tcPr>
          <w:p w:rsidR="0085675B" w:rsidRPr="00342189" w:rsidRDefault="0085675B" w:rsidP="00B2046F">
            <w:pPr>
              <w:tabs>
                <w:tab w:val="left" w:pos="4500"/>
                <w:tab w:val="left" w:pos="9180"/>
                <w:tab w:val="left" w:pos="9360"/>
              </w:tabs>
              <w:suppressAutoHyphens w:val="0"/>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Физическая культура</w:t>
            </w:r>
          </w:p>
        </w:tc>
        <w:tc>
          <w:tcPr>
            <w:tcW w:w="3239" w:type="dxa"/>
            <w:tcBorders>
              <w:top w:val="single" w:sz="4" w:space="0" w:color="auto"/>
              <w:left w:val="single" w:sz="4" w:space="0" w:color="auto"/>
              <w:bottom w:val="single" w:sz="4" w:space="0" w:color="auto"/>
              <w:right w:val="single" w:sz="4" w:space="0" w:color="auto"/>
            </w:tcBorders>
          </w:tcPr>
          <w:p w:rsidR="0085675B" w:rsidRPr="00342189" w:rsidRDefault="0085675B" w:rsidP="00B2046F">
            <w:pPr>
              <w:tabs>
                <w:tab w:val="left" w:pos="4500"/>
                <w:tab w:val="left" w:pos="9180"/>
                <w:tab w:val="left" w:pos="9360"/>
              </w:tabs>
              <w:suppressAutoHyphens w:val="0"/>
              <w:spacing w:after="0"/>
              <w:ind w:left="-567" w:firstLine="567"/>
              <w:jc w:val="center"/>
              <w:rPr>
                <w:rFonts w:ascii="Times New Roman" w:hAnsi="Times New Roman" w:cs="Times New Roman"/>
                <w:bCs/>
                <w:lang w:eastAsia="ru-RU"/>
              </w:rPr>
            </w:pPr>
            <w:r w:rsidRPr="00342189">
              <w:rPr>
                <w:rFonts w:ascii="Times New Roman" w:hAnsi="Times New Roman" w:cs="Times New Roman"/>
                <w:bCs/>
                <w:lang w:eastAsia="ru-RU"/>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85675B" w:rsidRPr="008D7696" w:rsidRDefault="00417AA5"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8D7696">
              <w:rPr>
                <w:rFonts w:ascii="Times New Roman" w:hAnsi="Times New Roman" w:cs="Times New Roman"/>
                <w:bCs/>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4372BF"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Pr>
                <w:rFonts w:ascii="Times New Roman" w:hAnsi="Times New Roman" w:cs="Times New Roman"/>
                <w:bCs/>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4372BF"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Pr>
                <w:rFonts w:ascii="Times New Roman" w:hAnsi="Times New Roman" w:cs="Times New Roman"/>
                <w:bCs/>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85675B" w:rsidRPr="00342189" w:rsidRDefault="004372BF"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Pr>
                <w:rFonts w:ascii="Times New Roman" w:hAnsi="Times New Roman" w:cs="Times New Roman"/>
                <w:bCs/>
                <w:lang w:eastAsia="ru-RU"/>
              </w:rPr>
              <w:t>68</w:t>
            </w:r>
          </w:p>
        </w:tc>
        <w:tc>
          <w:tcPr>
            <w:tcW w:w="789" w:type="dxa"/>
            <w:tcBorders>
              <w:top w:val="single" w:sz="4" w:space="0" w:color="auto"/>
              <w:left w:val="single" w:sz="4" w:space="0" w:color="auto"/>
              <w:bottom w:val="single" w:sz="4" w:space="0" w:color="auto"/>
              <w:right w:val="single" w:sz="4" w:space="0" w:color="auto"/>
            </w:tcBorders>
            <w:vAlign w:val="center"/>
          </w:tcPr>
          <w:p w:rsidR="0085675B" w:rsidRPr="00342189" w:rsidRDefault="00417AA5"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Pr>
                <w:rFonts w:ascii="Times New Roman" w:hAnsi="Times New Roman" w:cs="Times New Roman"/>
                <w:bCs/>
                <w:lang w:eastAsia="ru-RU"/>
              </w:rPr>
              <w:t>264</w:t>
            </w:r>
          </w:p>
        </w:tc>
      </w:tr>
      <w:tr w:rsidR="0085675B" w:rsidRPr="00342189" w:rsidTr="0085675B">
        <w:trPr>
          <w:trHeight w:val="375"/>
          <w:jc w:val="center"/>
        </w:trPr>
        <w:tc>
          <w:tcPr>
            <w:tcW w:w="5502" w:type="dxa"/>
            <w:gridSpan w:val="2"/>
            <w:tcBorders>
              <w:top w:val="single" w:sz="4" w:space="0" w:color="auto"/>
              <w:left w:val="single" w:sz="4" w:space="0" w:color="auto"/>
              <w:bottom w:val="single" w:sz="4" w:space="0" w:color="auto"/>
              <w:right w:val="single" w:sz="4" w:space="0" w:color="auto"/>
            </w:tcBorders>
            <w:vAlign w:val="bottom"/>
          </w:tcPr>
          <w:p w:rsidR="0085675B" w:rsidRPr="00342189" w:rsidRDefault="0085675B"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85675B" w:rsidRPr="008D7696" w:rsidRDefault="00417AA5"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sidRPr="008D7696">
              <w:rPr>
                <w:rFonts w:ascii="Times New Roman" w:hAnsi="Times New Roman" w:cs="Times New Roman"/>
                <w:b/>
                <w:bCs/>
                <w:lang w:eastAsia="ru-RU"/>
              </w:rPr>
              <w:t>688</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AF7826"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748</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AF7826"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748</w:t>
            </w:r>
          </w:p>
        </w:tc>
        <w:tc>
          <w:tcPr>
            <w:tcW w:w="1134" w:type="dxa"/>
            <w:tcBorders>
              <w:top w:val="single" w:sz="4" w:space="0" w:color="auto"/>
              <w:left w:val="single" w:sz="4" w:space="0" w:color="auto"/>
              <w:bottom w:val="single" w:sz="4" w:space="0" w:color="auto"/>
              <w:right w:val="single" w:sz="4" w:space="0" w:color="auto"/>
            </w:tcBorders>
            <w:vAlign w:val="center"/>
          </w:tcPr>
          <w:p w:rsidR="0085675B" w:rsidRPr="00342189" w:rsidRDefault="00AF7826"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748</w:t>
            </w:r>
          </w:p>
        </w:tc>
        <w:tc>
          <w:tcPr>
            <w:tcW w:w="789" w:type="dxa"/>
            <w:tcBorders>
              <w:top w:val="single" w:sz="4" w:space="0" w:color="auto"/>
              <w:left w:val="single" w:sz="4" w:space="0" w:color="auto"/>
              <w:bottom w:val="single" w:sz="4" w:space="0" w:color="auto"/>
              <w:right w:val="single" w:sz="4" w:space="0" w:color="auto"/>
            </w:tcBorders>
            <w:vAlign w:val="center"/>
          </w:tcPr>
          <w:p w:rsidR="0085675B" w:rsidRPr="00342189" w:rsidRDefault="00417AA5"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Pr>
                <w:rFonts w:ascii="Times New Roman" w:hAnsi="Times New Roman" w:cs="Times New Roman"/>
                <w:b/>
                <w:bCs/>
                <w:lang w:eastAsia="ru-RU"/>
              </w:rPr>
              <w:t>2932</w:t>
            </w:r>
          </w:p>
        </w:tc>
      </w:tr>
      <w:tr w:rsidR="0085675B" w:rsidRPr="00342189" w:rsidTr="0085675B">
        <w:trPr>
          <w:trHeight w:val="403"/>
          <w:jc w:val="center"/>
        </w:trPr>
        <w:tc>
          <w:tcPr>
            <w:tcW w:w="5502" w:type="dxa"/>
            <w:gridSpan w:val="2"/>
            <w:tcBorders>
              <w:top w:val="single" w:sz="4" w:space="0" w:color="auto"/>
              <w:left w:val="single" w:sz="4" w:space="0" w:color="auto"/>
              <w:bottom w:val="single" w:sz="4" w:space="0" w:color="auto"/>
              <w:right w:val="single" w:sz="4" w:space="0" w:color="auto"/>
            </w:tcBorders>
          </w:tcPr>
          <w:p w:rsidR="0085675B" w:rsidRPr="00342189" w:rsidRDefault="0085675B" w:rsidP="00B2046F">
            <w:pPr>
              <w:tabs>
                <w:tab w:val="left" w:pos="4500"/>
                <w:tab w:val="left" w:pos="9180"/>
                <w:tab w:val="left" w:pos="9360"/>
              </w:tabs>
              <w:suppressAutoHyphens w:val="0"/>
              <w:spacing w:after="0"/>
              <w:ind w:left="63" w:hanging="63"/>
              <w:jc w:val="both"/>
              <w:rPr>
                <w:rFonts w:ascii="Times New Roman" w:hAnsi="Times New Roman" w:cs="Times New Roman"/>
                <w:b/>
                <w:bCs/>
                <w:i/>
                <w:lang w:eastAsia="ru-RU"/>
              </w:rPr>
            </w:pPr>
            <w:r w:rsidRPr="00342189">
              <w:rPr>
                <w:rFonts w:ascii="Times New Roman" w:hAnsi="Times New Roman" w:cs="Times New Roman"/>
                <w:b/>
                <w:bCs/>
                <w:i/>
                <w:lang w:eastAsia="ru-RU"/>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85675B" w:rsidRPr="008D7696" w:rsidRDefault="00F744DC"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sidRPr="008D7696">
              <w:rPr>
                <w:rFonts w:ascii="Times New Roman" w:hAnsi="Times New Roman" w:cs="Times New Roman"/>
                <w:b/>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AF7826"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AF7826"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85675B" w:rsidRPr="00342189" w:rsidRDefault="00AF7826"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34</w:t>
            </w:r>
          </w:p>
        </w:tc>
        <w:tc>
          <w:tcPr>
            <w:tcW w:w="789" w:type="dxa"/>
            <w:tcBorders>
              <w:top w:val="single" w:sz="4" w:space="0" w:color="auto"/>
              <w:left w:val="single" w:sz="4" w:space="0" w:color="auto"/>
              <w:bottom w:val="single" w:sz="4" w:space="0" w:color="auto"/>
              <w:right w:val="single" w:sz="4" w:space="0" w:color="auto"/>
            </w:tcBorders>
            <w:vAlign w:val="center"/>
          </w:tcPr>
          <w:p w:rsidR="0085675B" w:rsidRPr="00342189" w:rsidRDefault="00417AA5"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Pr>
                <w:rFonts w:ascii="Times New Roman" w:hAnsi="Times New Roman" w:cs="Times New Roman"/>
                <w:b/>
                <w:bCs/>
                <w:lang w:eastAsia="ru-RU"/>
              </w:rPr>
              <w:t>127</w:t>
            </w:r>
          </w:p>
        </w:tc>
      </w:tr>
      <w:tr w:rsidR="0085675B" w:rsidRPr="00342189" w:rsidTr="0085675B">
        <w:trPr>
          <w:trHeight w:val="481"/>
          <w:jc w:val="center"/>
        </w:trPr>
        <w:tc>
          <w:tcPr>
            <w:tcW w:w="5502" w:type="dxa"/>
            <w:gridSpan w:val="2"/>
            <w:tcBorders>
              <w:top w:val="single" w:sz="4" w:space="0" w:color="auto"/>
              <w:left w:val="single" w:sz="4" w:space="0" w:color="auto"/>
              <w:bottom w:val="single" w:sz="4" w:space="0" w:color="auto"/>
              <w:right w:val="single" w:sz="4" w:space="0" w:color="auto"/>
            </w:tcBorders>
          </w:tcPr>
          <w:p w:rsidR="0085675B" w:rsidRPr="00342189" w:rsidRDefault="0085675B" w:rsidP="00B2046F">
            <w:pPr>
              <w:tabs>
                <w:tab w:val="left" w:pos="4500"/>
                <w:tab w:val="left" w:pos="9180"/>
                <w:tab w:val="left" w:pos="9360"/>
              </w:tabs>
              <w:suppressAutoHyphens w:val="0"/>
              <w:spacing w:after="0"/>
              <w:ind w:left="-567" w:firstLine="567"/>
              <w:jc w:val="both"/>
              <w:rPr>
                <w:rFonts w:ascii="Times New Roman" w:hAnsi="Times New Roman" w:cs="Times New Roman"/>
                <w:bCs/>
                <w:lang w:eastAsia="ru-RU"/>
              </w:rPr>
            </w:pPr>
            <w:r w:rsidRPr="00342189">
              <w:rPr>
                <w:rFonts w:ascii="Times New Roman" w:hAnsi="Times New Roman" w:cs="Times New Roman"/>
                <w:bCs/>
                <w:lang w:eastAsia="ru-RU"/>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85675B" w:rsidRPr="008D7696" w:rsidRDefault="00417AA5"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sidRPr="008D7696">
              <w:rPr>
                <w:rFonts w:ascii="Times New Roman" w:hAnsi="Times New Roman" w:cs="Times New Roman"/>
                <w:b/>
                <w:bCs/>
                <w:lang w:eastAsia="ru-RU"/>
              </w:rPr>
              <w:t>713</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AF7826"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782</w:t>
            </w:r>
          </w:p>
        </w:tc>
        <w:tc>
          <w:tcPr>
            <w:tcW w:w="992" w:type="dxa"/>
            <w:tcBorders>
              <w:top w:val="single" w:sz="4" w:space="0" w:color="auto"/>
              <w:left w:val="single" w:sz="4" w:space="0" w:color="auto"/>
              <w:bottom w:val="single" w:sz="4" w:space="0" w:color="auto"/>
              <w:right w:val="single" w:sz="4" w:space="0" w:color="auto"/>
            </w:tcBorders>
            <w:vAlign w:val="center"/>
          </w:tcPr>
          <w:p w:rsidR="0085675B" w:rsidRPr="00342189" w:rsidRDefault="00AF7826"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782</w:t>
            </w:r>
          </w:p>
        </w:tc>
        <w:tc>
          <w:tcPr>
            <w:tcW w:w="1134" w:type="dxa"/>
            <w:tcBorders>
              <w:top w:val="single" w:sz="4" w:space="0" w:color="auto"/>
              <w:left w:val="single" w:sz="4" w:space="0" w:color="auto"/>
              <w:bottom w:val="single" w:sz="4" w:space="0" w:color="auto"/>
              <w:right w:val="single" w:sz="4" w:space="0" w:color="auto"/>
            </w:tcBorders>
            <w:vAlign w:val="center"/>
          </w:tcPr>
          <w:p w:rsidR="0085675B" w:rsidRPr="00342189" w:rsidRDefault="00AF7826"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sidRPr="00342189">
              <w:rPr>
                <w:rFonts w:ascii="Times New Roman" w:hAnsi="Times New Roman" w:cs="Times New Roman"/>
                <w:b/>
                <w:bCs/>
                <w:lang w:eastAsia="ru-RU"/>
              </w:rPr>
              <w:t>782</w:t>
            </w:r>
          </w:p>
        </w:tc>
        <w:tc>
          <w:tcPr>
            <w:tcW w:w="789" w:type="dxa"/>
            <w:tcBorders>
              <w:top w:val="single" w:sz="4" w:space="0" w:color="auto"/>
              <w:left w:val="single" w:sz="4" w:space="0" w:color="auto"/>
              <w:bottom w:val="single" w:sz="4" w:space="0" w:color="auto"/>
              <w:right w:val="single" w:sz="4" w:space="0" w:color="auto"/>
            </w:tcBorders>
            <w:vAlign w:val="center"/>
          </w:tcPr>
          <w:p w:rsidR="0085675B" w:rsidRPr="00342189" w:rsidRDefault="00417AA5" w:rsidP="00B2046F">
            <w:pPr>
              <w:tabs>
                <w:tab w:val="left" w:pos="4500"/>
                <w:tab w:val="left" w:pos="9180"/>
                <w:tab w:val="left" w:pos="9360"/>
              </w:tabs>
              <w:suppressAutoHyphens w:val="0"/>
              <w:spacing w:after="0"/>
              <w:ind w:left="-567" w:firstLine="567"/>
              <w:jc w:val="both"/>
              <w:rPr>
                <w:rFonts w:ascii="Times New Roman" w:hAnsi="Times New Roman" w:cs="Times New Roman"/>
                <w:b/>
                <w:bCs/>
                <w:lang w:eastAsia="ru-RU"/>
              </w:rPr>
            </w:pPr>
            <w:r>
              <w:rPr>
                <w:rFonts w:ascii="Times New Roman" w:hAnsi="Times New Roman" w:cs="Times New Roman"/>
                <w:b/>
                <w:bCs/>
                <w:lang w:eastAsia="ru-RU"/>
              </w:rPr>
              <w:t>3059</w:t>
            </w:r>
          </w:p>
        </w:tc>
      </w:tr>
    </w:tbl>
    <w:p w:rsidR="00AE39B1" w:rsidRDefault="00AE39B1" w:rsidP="0071309D">
      <w:pPr>
        <w:shd w:val="clear" w:color="auto" w:fill="FFFFFF"/>
        <w:tabs>
          <w:tab w:val="left" w:pos="538"/>
        </w:tabs>
        <w:spacing w:after="0" w:line="240" w:lineRule="auto"/>
        <w:rPr>
          <w:rFonts w:ascii="Times New Roman" w:hAnsi="Times New Roman" w:cs="Times New Roman"/>
          <w:b/>
          <w:sz w:val="28"/>
          <w:szCs w:val="28"/>
        </w:rPr>
      </w:pPr>
    </w:p>
    <w:p w:rsidR="004E1A41" w:rsidRPr="00342189" w:rsidRDefault="004E1A41" w:rsidP="00AA103F">
      <w:pPr>
        <w:shd w:val="clear" w:color="auto" w:fill="FFFFFF"/>
        <w:tabs>
          <w:tab w:val="left" w:pos="538"/>
        </w:tabs>
        <w:spacing w:after="0" w:line="240" w:lineRule="auto"/>
        <w:jc w:val="center"/>
        <w:rPr>
          <w:rFonts w:ascii="Times New Roman" w:hAnsi="Times New Roman" w:cs="Times New Roman"/>
          <w:b/>
          <w:sz w:val="28"/>
          <w:szCs w:val="28"/>
        </w:rPr>
      </w:pPr>
      <w:r w:rsidRPr="00342189">
        <w:rPr>
          <w:rFonts w:ascii="Times New Roman" w:hAnsi="Times New Roman" w:cs="Times New Roman"/>
          <w:b/>
          <w:sz w:val="28"/>
          <w:szCs w:val="28"/>
        </w:rPr>
        <w:t>ПРОМЕЖУТОЧНАЯ АТТЕСТАЦИЯ</w:t>
      </w:r>
    </w:p>
    <w:p w:rsidR="004E1A41" w:rsidRPr="00342189" w:rsidRDefault="004E1A41" w:rsidP="00437173">
      <w:pPr>
        <w:shd w:val="clear" w:color="auto" w:fill="FFFFFF"/>
        <w:tabs>
          <w:tab w:val="left" w:pos="538"/>
        </w:tabs>
        <w:spacing w:after="0" w:line="240" w:lineRule="auto"/>
        <w:ind w:firstLine="539"/>
        <w:jc w:val="both"/>
        <w:rPr>
          <w:rFonts w:ascii="Times New Roman" w:hAnsi="Times New Roman" w:cs="Times New Roman"/>
          <w:b/>
          <w:sz w:val="28"/>
          <w:szCs w:val="28"/>
        </w:rPr>
      </w:pPr>
      <w:r w:rsidRPr="00342189">
        <w:rPr>
          <w:rFonts w:ascii="Times New Roman" w:hAnsi="Times New Roman" w:cs="Times New Roman"/>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A8397B" w:rsidRPr="00342189" w:rsidRDefault="004E1A41" w:rsidP="001A1D15">
      <w:pPr>
        <w:spacing w:after="0" w:line="240" w:lineRule="auto"/>
        <w:ind w:firstLine="539"/>
        <w:jc w:val="both"/>
        <w:rPr>
          <w:rFonts w:ascii="Times New Roman" w:hAnsi="Times New Roman" w:cs="Times New Roman"/>
          <w:b/>
          <w:sz w:val="28"/>
          <w:szCs w:val="28"/>
        </w:rPr>
      </w:pPr>
      <w:r w:rsidRPr="00342189">
        <w:rPr>
          <w:rFonts w:ascii="Times New Roman" w:hAnsi="Times New Roman" w:cs="Times New Roman"/>
          <w:sz w:val="28"/>
          <w:szCs w:val="28"/>
        </w:rPr>
        <w:t>Промежуточная аттестация проводится в соответствии с локальным нормативным актом «Полож</w:t>
      </w:r>
      <w:r w:rsidR="004F5FC8" w:rsidRPr="00342189">
        <w:rPr>
          <w:rFonts w:ascii="Times New Roman" w:hAnsi="Times New Roman" w:cs="Times New Roman"/>
          <w:sz w:val="28"/>
          <w:szCs w:val="28"/>
        </w:rPr>
        <w:t xml:space="preserve">ение о системе оценок, формах и </w:t>
      </w:r>
      <w:r w:rsidRPr="00342189">
        <w:rPr>
          <w:rFonts w:ascii="Times New Roman" w:hAnsi="Times New Roman" w:cs="Times New Roman"/>
          <w:sz w:val="28"/>
          <w:szCs w:val="28"/>
        </w:rPr>
        <w:t>порядке проведения промежуточной аттестации и переводе обучающихся начальной школы МОУ «</w:t>
      </w:r>
      <w:proofErr w:type="spellStart"/>
      <w:r w:rsidRPr="00342189">
        <w:rPr>
          <w:rFonts w:ascii="Times New Roman" w:hAnsi="Times New Roman" w:cs="Times New Roman"/>
          <w:sz w:val="28"/>
          <w:szCs w:val="28"/>
        </w:rPr>
        <w:t>Тавровская</w:t>
      </w:r>
      <w:proofErr w:type="spellEnd"/>
      <w:r w:rsidRPr="00342189">
        <w:rPr>
          <w:rFonts w:ascii="Times New Roman" w:hAnsi="Times New Roman" w:cs="Times New Roman"/>
          <w:sz w:val="28"/>
          <w:szCs w:val="28"/>
        </w:rPr>
        <w:t xml:space="preserve"> СОШ» (ФГОС)". Промежуточная аттестация проводится в </w:t>
      </w:r>
      <w:r w:rsidR="00F46EBB" w:rsidRPr="00342189">
        <w:rPr>
          <w:rFonts w:ascii="Times New Roman" w:hAnsi="Times New Roman" w:cs="Times New Roman"/>
          <w:sz w:val="28"/>
          <w:szCs w:val="28"/>
        </w:rPr>
        <w:t>1</w:t>
      </w:r>
      <w:r w:rsidR="001A1D15" w:rsidRPr="00342189">
        <w:rPr>
          <w:rFonts w:ascii="Times New Roman" w:hAnsi="Times New Roman" w:cs="Times New Roman"/>
          <w:sz w:val="28"/>
          <w:szCs w:val="28"/>
        </w:rPr>
        <w:t>-4 классах</w:t>
      </w:r>
      <w:r w:rsidR="00F46EBB" w:rsidRPr="00342189">
        <w:rPr>
          <w:rFonts w:ascii="Times New Roman" w:hAnsi="Times New Roman" w:cs="Times New Roman"/>
          <w:sz w:val="28"/>
          <w:szCs w:val="28"/>
        </w:rPr>
        <w:t xml:space="preserve"> </w:t>
      </w:r>
      <w:r w:rsidR="00EB6798">
        <w:rPr>
          <w:rFonts w:ascii="Times New Roman" w:hAnsi="Times New Roman" w:cs="Times New Roman"/>
          <w:sz w:val="28"/>
          <w:szCs w:val="28"/>
        </w:rPr>
        <w:t>с 26.05.2021 по 31.05.2021</w:t>
      </w:r>
      <w:r w:rsidR="001A1D15" w:rsidRPr="00342189">
        <w:rPr>
          <w:rFonts w:ascii="Times New Roman" w:hAnsi="Times New Roman" w:cs="Times New Roman"/>
          <w:sz w:val="28"/>
          <w:szCs w:val="28"/>
        </w:rPr>
        <w:t>г</w:t>
      </w:r>
      <w:r w:rsidRPr="00342189">
        <w:rPr>
          <w:rFonts w:ascii="Times New Roman" w:hAnsi="Times New Roman" w:cs="Times New Roman"/>
          <w:sz w:val="28"/>
          <w:szCs w:val="28"/>
        </w:rPr>
        <w:t>.</w:t>
      </w:r>
    </w:p>
    <w:p w:rsidR="00AE39B1" w:rsidRDefault="00AE39B1" w:rsidP="00437173">
      <w:pPr>
        <w:shd w:val="clear" w:color="auto" w:fill="FFFFFF"/>
        <w:spacing w:after="0" w:line="240" w:lineRule="auto"/>
        <w:ind w:firstLine="539"/>
        <w:jc w:val="center"/>
        <w:rPr>
          <w:rFonts w:ascii="Times New Roman" w:hAnsi="Times New Roman" w:cs="Times New Roman"/>
          <w:b/>
          <w:sz w:val="28"/>
          <w:szCs w:val="28"/>
        </w:rPr>
      </w:pPr>
    </w:p>
    <w:p w:rsidR="004E1A41" w:rsidRPr="00342189" w:rsidRDefault="004E1A41" w:rsidP="00437173">
      <w:pPr>
        <w:shd w:val="clear" w:color="auto" w:fill="FFFFFF"/>
        <w:spacing w:after="0" w:line="240" w:lineRule="auto"/>
        <w:ind w:firstLine="539"/>
        <w:jc w:val="center"/>
        <w:rPr>
          <w:rFonts w:ascii="Times New Roman" w:hAnsi="Times New Roman" w:cs="Times New Roman"/>
          <w:b/>
          <w:sz w:val="28"/>
          <w:szCs w:val="28"/>
        </w:rPr>
      </w:pPr>
      <w:r w:rsidRPr="00342189">
        <w:rPr>
          <w:rFonts w:ascii="Times New Roman" w:hAnsi="Times New Roman" w:cs="Times New Roman"/>
          <w:b/>
          <w:sz w:val="28"/>
          <w:szCs w:val="28"/>
        </w:rPr>
        <w:t xml:space="preserve">Формы промежуточной аттестации на уровень </w:t>
      </w:r>
    </w:p>
    <w:p w:rsidR="004E1A41" w:rsidRPr="00342189" w:rsidRDefault="004E1A41" w:rsidP="00437173">
      <w:pPr>
        <w:shd w:val="clear" w:color="auto" w:fill="FFFFFF"/>
        <w:spacing w:after="0" w:line="240" w:lineRule="auto"/>
        <w:ind w:firstLine="539"/>
        <w:jc w:val="center"/>
        <w:rPr>
          <w:rFonts w:ascii="Times New Roman" w:hAnsi="Times New Roman" w:cs="Times New Roman"/>
          <w:b/>
          <w:sz w:val="28"/>
          <w:szCs w:val="28"/>
        </w:rPr>
      </w:pPr>
      <w:r w:rsidRPr="00342189">
        <w:rPr>
          <w:rFonts w:ascii="Times New Roman" w:hAnsi="Times New Roman" w:cs="Times New Roman"/>
          <w:b/>
          <w:sz w:val="28"/>
          <w:szCs w:val="28"/>
        </w:rPr>
        <w:t>НАЧАЛЬНОГО ОБЩЕГО ОБРАЗОВАНИЯ 1-4 классы (ФГОС)</w:t>
      </w:r>
    </w:p>
    <w:p w:rsidR="004E1A41" w:rsidRPr="00342189" w:rsidRDefault="004E1A41" w:rsidP="00437173">
      <w:pPr>
        <w:shd w:val="clear" w:color="auto" w:fill="FFFFFF"/>
        <w:spacing w:after="0" w:line="240" w:lineRule="auto"/>
        <w:ind w:firstLine="539"/>
        <w:rPr>
          <w:rFonts w:ascii="Times New Roman" w:hAnsi="Times New Roman" w:cs="Times New Roman"/>
          <w:sz w:val="28"/>
          <w:szCs w:val="28"/>
        </w:rPr>
      </w:pPr>
      <w:r w:rsidRPr="00342189">
        <w:rPr>
          <w:rFonts w:ascii="Times New Roman" w:hAnsi="Times New Roman" w:cs="Times New Roman"/>
          <w:b/>
          <w:sz w:val="28"/>
          <w:szCs w:val="28"/>
        </w:rPr>
        <w:t xml:space="preserve">Обоснование выбора предметов для промежуточной аттестации:  </w:t>
      </w:r>
    </w:p>
    <w:p w:rsidR="004E1A41" w:rsidRPr="00342189" w:rsidRDefault="004E1A41" w:rsidP="00853EE7">
      <w:pPr>
        <w:shd w:val="clear" w:color="auto" w:fill="FFFFFF"/>
        <w:spacing w:after="0" w:line="240" w:lineRule="auto"/>
        <w:ind w:firstLine="539"/>
        <w:jc w:val="both"/>
        <w:rPr>
          <w:rFonts w:ascii="Times New Roman" w:hAnsi="Times New Roman" w:cs="Times New Roman"/>
          <w:sz w:val="28"/>
          <w:szCs w:val="28"/>
        </w:rPr>
      </w:pPr>
      <w:r w:rsidRPr="00342189">
        <w:rPr>
          <w:rFonts w:ascii="Times New Roman" w:hAnsi="Times New Roman" w:cs="Times New Roman"/>
          <w:sz w:val="28"/>
          <w:szCs w:val="28"/>
        </w:rPr>
        <w:t>На основании изменений, внесенных в Основную образовательную программу начального общего образования на промежуточную аттестацию с аттестационными испытаниями выносятся следующие учебные предметы: в 1 классе – учебный предмет «</w:t>
      </w:r>
      <w:r w:rsidRPr="00342189">
        <w:rPr>
          <w:rFonts w:ascii="Times New Roman" w:hAnsi="Times New Roman" w:cs="Times New Roman"/>
          <w:b/>
          <w:i/>
          <w:sz w:val="28"/>
          <w:szCs w:val="28"/>
        </w:rPr>
        <w:t>математика</w:t>
      </w:r>
      <w:r w:rsidRPr="00342189">
        <w:rPr>
          <w:rFonts w:ascii="Times New Roman" w:hAnsi="Times New Roman" w:cs="Times New Roman"/>
          <w:sz w:val="28"/>
          <w:szCs w:val="28"/>
        </w:rPr>
        <w:t xml:space="preserve">», в 2-4 классах - </w:t>
      </w:r>
      <w:r w:rsidR="004F5FC8" w:rsidRPr="00342189">
        <w:rPr>
          <w:rFonts w:ascii="Times New Roman" w:hAnsi="Times New Roman" w:cs="Times New Roman"/>
          <w:sz w:val="28"/>
          <w:szCs w:val="28"/>
        </w:rPr>
        <w:t xml:space="preserve">учебные </w:t>
      </w:r>
      <w:r w:rsidRPr="00342189">
        <w:rPr>
          <w:rFonts w:ascii="Times New Roman" w:hAnsi="Times New Roman" w:cs="Times New Roman"/>
          <w:sz w:val="28"/>
          <w:szCs w:val="28"/>
        </w:rPr>
        <w:t>предметы</w:t>
      </w:r>
      <w:r w:rsidR="00661C3D" w:rsidRPr="00342189">
        <w:rPr>
          <w:rFonts w:ascii="Times New Roman" w:hAnsi="Times New Roman" w:cs="Times New Roman"/>
          <w:sz w:val="28"/>
          <w:szCs w:val="28"/>
        </w:rPr>
        <w:t xml:space="preserve"> </w:t>
      </w:r>
      <w:r w:rsidRPr="00342189">
        <w:rPr>
          <w:rFonts w:ascii="Times New Roman" w:hAnsi="Times New Roman" w:cs="Times New Roman"/>
          <w:b/>
          <w:i/>
          <w:sz w:val="28"/>
          <w:szCs w:val="28"/>
        </w:rPr>
        <w:t xml:space="preserve">«русский язык» и «математика», </w:t>
      </w:r>
      <w:r w:rsidRPr="00342189">
        <w:rPr>
          <w:rFonts w:ascii="Times New Roman" w:hAnsi="Times New Roman" w:cs="Times New Roman"/>
          <w:sz w:val="28"/>
          <w:szCs w:val="28"/>
        </w:rPr>
        <w:t>так  как это основные учебные предметы, при изучении кот</w:t>
      </w:r>
      <w:r w:rsidR="00661C3D" w:rsidRPr="00342189">
        <w:rPr>
          <w:rFonts w:ascii="Times New Roman" w:hAnsi="Times New Roman" w:cs="Times New Roman"/>
          <w:sz w:val="28"/>
          <w:szCs w:val="28"/>
        </w:rPr>
        <w:t xml:space="preserve">орых формируются </w:t>
      </w:r>
      <w:proofErr w:type="spellStart"/>
      <w:r w:rsidRPr="00342189">
        <w:rPr>
          <w:rFonts w:ascii="Times New Roman" w:hAnsi="Times New Roman" w:cs="Times New Roman"/>
          <w:sz w:val="28"/>
          <w:szCs w:val="28"/>
        </w:rPr>
        <w:t>общепредметные</w:t>
      </w:r>
      <w:proofErr w:type="spellEnd"/>
      <w:r w:rsidRPr="00342189">
        <w:rPr>
          <w:rFonts w:ascii="Times New Roman" w:hAnsi="Times New Roman" w:cs="Times New Roman"/>
          <w:sz w:val="28"/>
          <w:szCs w:val="28"/>
        </w:rPr>
        <w:t xml:space="preserve"> учебные компетенции.</w:t>
      </w:r>
    </w:p>
    <w:p w:rsidR="004E1A41" w:rsidRPr="00342189" w:rsidRDefault="004E1A41" w:rsidP="00437173">
      <w:pPr>
        <w:shd w:val="clear" w:color="auto" w:fill="FFFFFF"/>
        <w:spacing w:after="0" w:line="240" w:lineRule="auto"/>
        <w:ind w:firstLine="539"/>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94"/>
        <w:gridCol w:w="1733"/>
        <w:gridCol w:w="1701"/>
        <w:gridCol w:w="1701"/>
        <w:gridCol w:w="1885"/>
      </w:tblGrid>
      <w:tr w:rsidR="004E1A41" w:rsidRPr="00342189" w:rsidTr="0025534B">
        <w:trPr>
          <w:trHeight w:val="620"/>
        </w:trPr>
        <w:tc>
          <w:tcPr>
            <w:tcW w:w="534" w:type="dxa"/>
            <w:vMerge w:val="restart"/>
          </w:tcPr>
          <w:p w:rsidR="004E1A41" w:rsidRPr="00342189" w:rsidRDefault="004E1A41" w:rsidP="00437173">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№п/п</w:t>
            </w:r>
          </w:p>
        </w:tc>
        <w:tc>
          <w:tcPr>
            <w:tcW w:w="2094" w:type="dxa"/>
            <w:vMerge w:val="restart"/>
          </w:tcPr>
          <w:p w:rsidR="004E1A41" w:rsidRPr="00342189" w:rsidRDefault="004E1A41" w:rsidP="00437173">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Наименование учебного предмета, подлежащего аттестационным испытаниям</w:t>
            </w:r>
          </w:p>
        </w:tc>
        <w:tc>
          <w:tcPr>
            <w:tcW w:w="7020" w:type="dxa"/>
            <w:gridSpan w:val="4"/>
          </w:tcPr>
          <w:p w:rsidR="004E1A41" w:rsidRPr="00342189" w:rsidRDefault="004E1A41" w:rsidP="00437173">
            <w:pPr>
              <w:spacing w:after="0" w:line="240" w:lineRule="auto"/>
              <w:jc w:val="center"/>
              <w:rPr>
                <w:rFonts w:ascii="Times New Roman" w:hAnsi="Times New Roman" w:cs="Times New Roman"/>
                <w:sz w:val="24"/>
                <w:szCs w:val="24"/>
              </w:rPr>
            </w:pPr>
            <w:r w:rsidRPr="00342189">
              <w:rPr>
                <w:rFonts w:ascii="Times New Roman" w:hAnsi="Times New Roman" w:cs="Times New Roman"/>
                <w:sz w:val="24"/>
                <w:szCs w:val="24"/>
              </w:rPr>
              <w:t>Формы промежуточной аттестации</w:t>
            </w:r>
          </w:p>
        </w:tc>
      </w:tr>
      <w:tr w:rsidR="004E1A41" w:rsidRPr="00342189" w:rsidTr="0025534B">
        <w:trPr>
          <w:trHeight w:val="660"/>
        </w:trPr>
        <w:tc>
          <w:tcPr>
            <w:tcW w:w="534" w:type="dxa"/>
            <w:vMerge/>
          </w:tcPr>
          <w:p w:rsidR="004E1A41" w:rsidRPr="00342189" w:rsidRDefault="004E1A41" w:rsidP="00437173">
            <w:pPr>
              <w:spacing w:after="0" w:line="240" w:lineRule="auto"/>
              <w:jc w:val="both"/>
              <w:rPr>
                <w:rFonts w:ascii="Times New Roman" w:hAnsi="Times New Roman" w:cs="Times New Roman"/>
                <w:sz w:val="24"/>
                <w:szCs w:val="24"/>
              </w:rPr>
            </w:pPr>
          </w:p>
        </w:tc>
        <w:tc>
          <w:tcPr>
            <w:tcW w:w="2094" w:type="dxa"/>
            <w:vMerge/>
          </w:tcPr>
          <w:p w:rsidR="004E1A41" w:rsidRPr="00342189" w:rsidRDefault="004E1A41" w:rsidP="00437173">
            <w:pPr>
              <w:spacing w:after="0" w:line="240" w:lineRule="auto"/>
              <w:jc w:val="both"/>
              <w:rPr>
                <w:rFonts w:ascii="Times New Roman" w:hAnsi="Times New Roman" w:cs="Times New Roman"/>
                <w:sz w:val="24"/>
                <w:szCs w:val="24"/>
              </w:rPr>
            </w:pPr>
          </w:p>
        </w:tc>
        <w:tc>
          <w:tcPr>
            <w:tcW w:w="1733" w:type="dxa"/>
          </w:tcPr>
          <w:p w:rsidR="004E1A41" w:rsidRPr="00342189" w:rsidRDefault="004E1A41" w:rsidP="009F555B">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 xml:space="preserve">1 класс </w:t>
            </w:r>
          </w:p>
        </w:tc>
        <w:tc>
          <w:tcPr>
            <w:tcW w:w="1701" w:type="dxa"/>
          </w:tcPr>
          <w:p w:rsidR="004E1A41" w:rsidRPr="00342189" w:rsidRDefault="004E1A41" w:rsidP="009F555B">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 xml:space="preserve">2 класс </w:t>
            </w:r>
          </w:p>
        </w:tc>
        <w:tc>
          <w:tcPr>
            <w:tcW w:w="1701" w:type="dxa"/>
          </w:tcPr>
          <w:p w:rsidR="004E1A41" w:rsidRPr="00342189" w:rsidRDefault="004E1A41" w:rsidP="00437173">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 xml:space="preserve">3 класс </w:t>
            </w:r>
          </w:p>
          <w:p w:rsidR="004E1A41" w:rsidRPr="00342189" w:rsidRDefault="004E1A41" w:rsidP="00437173">
            <w:pPr>
              <w:spacing w:after="0" w:line="240" w:lineRule="auto"/>
              <w:jc w:val="both"/>
              <w:rPr>
                <w:rFonts w:ascii="Times New Roman" w:hAnsi="Times New Roman" w:cs="Times New Roman"/>
                <w:sz w:val="24"/>
                <w:szCs w:val="24"/>
              </w:rPr>
            </w:pPr>
          </w:p>
        </w:tc>
        <w:tc>
          <w:tcPr>
            <w:tcW w:w="1885" w:type="dxa"/>
          </w:tcPr>
          <w:p w:rsidR="004E1A41" w:rsidRPr="00342189" w:rsidRDefault="004E1A41" w:rsidP="00437173">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4 класс</w:t>
            </w:r>
          </w:p>
          <w:p w:rsidR="004E1A41" w:rsidRPr="00342189" w:rsidRDefault="004E1A41" w:rsidP="00437173">
            <w:pPr>
              <w:spacing w:after="0" w:line="240" w:lineRule="auto"/>
              <w:jc w:val="both"/>
              <w:rPr>
                <w:rFonts w:ascii="Times New Roman" w:hAnsi="Times New Roman" w:cs="Times New Roman"/>
                <w:sz w:val="24"/>
                <w:szCs w:val="24"/>
              </w:rPr>
            </w:pPr>
          </w:p>
        </w:tc>
      </w:tr>
      <w:tr w:rsidR="004E1A41" w:rsidRPr="00342189" w:rsidTr="0025534B">
        <w:tc>
          <w:tcPr>
            <w:tcW w:w="534" w:type="dxa"/>
          </w:tcPr>
          <w:p w:rsidR="004E1A41" w:rsidRPr="00342189" w:rsidRDefault="004E1A41" w:rsidP="00437173">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1</w:t>
            </w:r>
          </w:p>
        </w:tc>
        <w:tc>
          <w:tcPr>
            <w:tcW w:w="2094" w:type="dxa"/>
          </w:tcPr>
          <w:p w:rsidR="004E1A41" w:rsidRPr="00342189" w:rsidRDefault="000A1512" w:rsidP="00437173">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М</w:t>
            </w:r>
            <w:r w:rsidR="004E1A41" w:rsidRPr="00342189">
              <w:rPr>
                <w:rFonts w:ascii="Times New Roman" w:hAnsi="Times New Roman" w:cs="Times New Roman"/>
                <w:sz w:val="24"/>
                <w:szCs w:val="24"/>
              </w:rPr>
              <w:t>атематика</w:t>
            </w:r>
          </w:p>
        </w:tc>
        <w:tc>
          <w:tcPr>
            <w:tcW w:w="1733" w:type="dxa"/>
          </w:tcPr>
          <w:p w:rsidR="004E1A41" w:rsidRPr="00342189" w:rsidRDefault="004E1A41" w:rsidP="00437173">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Тестирование</w:t>
            </w:r>
          </w:p>
        </w:tc>
        <w:tc>
          <w:tcPr>
            <w:tcW w:w="1701" w:type="dxa"/>
          </w:tcPr>
          <w:p w:rsidR="004E1A41" w:rsidRPr="00342189" w:rsidRDefault="004E1A41" w:rsidP="00321BEC">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Контрольная работа (письменно)</w:t>
            </w:r>
          </w:p>
        </w:tc>
        <w:tc>
          <w:tcPr>
            <w:tcW w:w="1701" w:type="dxa"/>
          </w:tcPr>
          <w:p w:rsidR="004E1A41" w:rsidRPr="00342189" w:rsidRDefault="004E1A41" w:rsidP="00437173">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Контрольная работа (письменно)</w:t>
            </w:r>
          </w:p>
        </w:tc>
        <w:tc>
          <w:tcPr>
            <w:tcW w:w="1885" w:type="dxa"/>
          </w:tcPr>
          <w:p w:rsidR="004E1A41" w:rsidRPr="00342189" w:rsidRDefault="004E1A41" w:rsidP="00322728">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Контрольная работа (письменно)</w:t>
            </w:r>
          </w:p>
        </w:tc>
      </w:tr>
      <w:tr w:rsidR="004E1A41" w:rsidRPr="00342189" w:rsidTr="008D7696">
        <w:trPr>
          <w:trHeight w:val="995"/>
        </w:trPr>
        <w:tc>
          <w:tcPr>
            <w:tcW w:w="534" w:type="dxa"/>
          </w:tcPr>
          <w:p w:rsidR="004E1A41" w:rsidRPr="00342189" w:rsidRDefault="004E1A41" w:rsidP="00437173">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2</w:t>
            </w:r>
          </w:p>
        </w:tc>
        <w:tc>
          <w:tcPr>
            <w:tcW w:w="2094" w:type="dxa"/>
          </w:tcPr>
          <w:p w:rsidR="004E1A41" w:rsidRPr="00342189" w:rsidRDefault="004E1A41" w:rsidP="00437173">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Русский язык</w:t>
            </w:r>
          </w:p>
        </w:tc>
        <w:tc>
          <w:tcPr>
            <w:tcW w:w="1733" w:type="dxa"/>
          </w:tcPr>
          <w:p w:rsidR="004E1A41" w:rsidRPr="00342189" w:rsidRDefault="004E1A41" w:rsidP="00437173">
            <w:pPr>
              <w:spacing w:after="0" w:line="240" w:lineRule="auto"/>
              <w:jc w:val="center"/>
              <w:rPr>
                <w:rFonts w:ascii="Times New Roman" w:hAnsi="Times New Roman" w:cs="Times New Roman"/>
                <w:sz w:val="24"/>
                <w:szCs w:val="24"/>
              </w:rPr>
            </w:pPr>
            <w:r w:rsidRPr="00342189">
              <w:rPr>
                <w:rFonts w:ascii="Times New Roman" w:hAnsi="Times New Roman" w:cs="Times New Roman"/>
                <w:sz w:val="24"/>
                <w:szCs w:val="24"/>
              </w:rPr>
              <w:t>-</w:t>
            </w:r>
          </w:p>
        </w:tc>
        <w:tc>
          <w:tcPr>
            <w:tcW w:w="1701" w:type="dxa"/>
          </w:tcPr>
          <w:p w:rsidR="004E1A41" w:rsidRPr="00342189" w:rsidRDefault="004E1A41" w:rsidP="00321BEC">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Контрольная работа (письменно)</w:t>
            </w:r>
          </w:p>
        </w:tc>
        <w:tc>
          <w:tcPr>
            <w:tcW w:w="1701" w:type="dxa"/>
          </w:tcPr>
          <w:p w:rsidR="004E1A41" w:rsidRPr="00342189" w:rsidRDefault="004E1A41" w:rsidP="00437173">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Контрольная работа (письменно)</w:t>
            </w:r>
          </w:p>
        </w:tc>
        <w:tc>
          <w:tcPr>
            <w:tcW w:w="1885" w:type="dxa"/>
          </w:tcPr>
          <w:p w:rsidR="004E1A41" w:rsidRPr="00342189" w:rsidRDefault="004E1A41" w:rsidP="00322728">
            <w:pPr>
              <w:spacing w:after="0" w:line="240" w:lineRule="auto"/>
              <w:jc w:val="both"/>
              <w:rPr>
                <w:rFonts w:ascii="Times New Roman" w:hAnsi="Times New Roman" w:cs="Times New Roman"/>
                <w:sz w:val="24"/>
                <w:szCs w:val="24"/>
              </w:rPr>
            </w:pPr>
            <w:r w:rsidRPr="00342189">
              <w:rPr>
                <w:rFonts w:ascii="Times New Roman" w:hAnsi="Times New Roman" w:cs="Times New Roman"/>
                <w:sz w:val="24"/>
                <w:szCs w:val="24"/>
              </w:rPr>
              <w:t>Контрольная работа (письменно)</w:t>
            </w:r>
          </w:p>
        </w:tc>
      </w:tr>
    </w:tbl>
    <w:p w:rsidR="004E1A41" w:rsidRPr="00342189" w:rsidRDefault="004E1A41" w:rsidP="0071309D">
      <w:pPr>
        <w:rPr>
          <w:sz w:val="26"/>
          <w:szCs w:val="26"/>
        </w:rPr>
        <w:sectPr w:rsidR="004E1A41" w:rsidRPr="00342189" w:rsidSect="008D7696">
          <w:headerReference w:type="default" r:id="rId9"/>
          <w:pgSz w:w="11906" w:h="16838"/>
          <w:pgMar w:top="426" w:right="850" w:bottom="851" w:left="1701" w:header="708" w:footer="708" w:gutter="0"/>
          <w:cols w:space="708"/>
          <w:titlePg/>
          <w:docGrid w:linePitch="360"/>
        </w:sectPr>
      </w:pPr>
      <w:bookmarkStart w:id="0" w:name="_GoBack"/>
      <w:bookmarkEnd w:id="0"/>
    </w:p>
    <w:p w:rsidR="00546C1A" w:rsidRPr="00342189" w:rsidRDefault="00546C1A" w:rsidP="005B109D">
      <w:pPr>
        <w:spacing w:after="0" w:line="240" w:lineRule="auto"/>
        <w:rPr>
          <w:rFonts w:ascii="Times New Roman" w:hAnsi="Times New Roman" w:cs="Times New Roman"/>
        </w:rPr>
      </w:pPr>
    </w:p>
    <w:sectPr w:rsidR="00546C1A" w:rsidRPr="00342189" w:rsidSect="0037198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05" w:rsidRDefault="00781705" w:rsidP="004453E8">
      <w:pPr>
        <w:spacing w:after="0" w:line="240" w:lineRule="auto"/>
      </w:pPr>
      <w:r>
        <w:separator/>
      </w:r>
    </w:p>
  </w:endnote>
  <w:endnote w:type="continuationSeparator" w:id="0">
    <w:p w:rsidR="00781705" w:rsidRDefault="00781705" w:rsidP="0044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05" w:rsidRDefault="00781705" w:rsidP="004453E8">
      <w:pPr>
        <w:spacing w:after="0" w:line="240" w:lineRule="auto"/>
      </w:pPr>
      <w:r>
        <w:separator/>
      </w:r>
    </w:p>
  </w:footnote>
  <w:footnote w:type="continuationSeparator" w:id="0">
    <w:p w:rsidR="00781705" w:rsidRDefault="00781705" w:rsidP="00445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046562"/>
      <w:docPartObj>
        <w:docPartGallery w:val="Page Numbers (Top of Page)"/>
        <w:docPartUnique/>
      </w:docPartObj>
    </w:sdtPr>
    <w:sdtEndPr/>
    <w:sdtContent>
      <w:p w:rsidR="00567A8A" w:rsidRDefault="00567A8A">
        <w:pPr>
          <w:pStyle w:val="Header"/>
          <w:jc w:val="center"/>
        </w:pPr>
        <w:r>
          <w:fldChar w:fldCharType="begin"/>
        </w:r>
        <w:r>
          <w:instrText>PAGE   \* MERGEFORMAT</w:instrText>
        </w:r>
        <w:r>
          <w:fldChar w:fldCharType="separate"/>
        </w:r>
        <w:r w:rsidR="005B109D">
          <w:rPr>
            <w:noProof/>
          </w:rPr>
          <w:t>14</w:t>
        </w:r>
        <w:r>
          <w:fldChar w:fldCharType="end"/>
        </w:r>
      </w:p>
    </w:sdtContent>
  </w:sdt>
  <w:p w:rsidR="00567A8A" w:rsidRDefault="00567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362E8E"/>
    <w:lvl w:ilvl="0">
      <w:numFmt w:val="bullet"/>
      <w:lvlText w:val="*"/>
      <w:lvlJc w:val="left"/>
    </w:lvl>
  </w:abstractNum>
  <w:abstractNum w:abstractNumId="1"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5"/>
    <w:multiLevelType w:val="singleLevel"/>
    <w:tmpl w:val="00000005"/>
    <w:lvl w:ilvl="0">
      <w:numFmt w:val="bullet"/>
      <w:lvlText w:val="•"/>
      <w:lvlJc w:val="left"/>
      <w:pPr>
        <w:tabs>
          <w:tab w:val="num" w:pos="800"/>
        </w:tabs>
      </w:pPr>
      <w:rPr>
        <w:rFonts w:ascii="Times New Roman" w:hAnsi="Times New Roman"/>
      </w:rPr>
    </w:lvl>
  </w:abstractNum>
  <w:abstractNum w:abstractNumId="3" w15:restartNumberingAfterBreak="0">
    <w:nsid w:val="00000006"/>
    <w:multiLevelType w:val="singleLevel"/>
    <w:tmpl w:val="00000006"/>
    <w:lvl w:ilvl="0">
      <w:numFmt w:val="bullet"/>
      <w:lvlText w:val="•"/>
      <w:lvlJc w:val="left"/>
      <w:pPr>
        <w:tabs>
          <w:tab w:val="num" w:pos="0"/>
        </w:tabs>
      </w:pPr>
      <w:rPr>
        <w:rFonts w:ascii="Times New Roman" w:hAnsi="Times New Roman"/>
      </w:rPr>
    </w:lvl>
  </w:abstractNum>
  <w:abstractNum w:abstractNumId="4" w15:restartNumberingAfterBreak="0">
    <w:nsid w:val="00000007"/>
    <w:multiLevelType w:val="singleLevel"/>
    <w:tmpl w:val="00000007"/>
    <w:lvl w:ilvl="0">
      <w:numFmt w:val="bullet"/>
      <w:lvlText w:val="•"/>
      <w:lvlJc w:val="left"/>
      <w:pPr>
        <w:tabs>
          <w:tab w:val="num" w:pos="0"/>
        </w:tabs>
      </w:pPr>
      <w:rPr>
        <w:rFonts w:ascii="Times New Roman" w:hAnsi="Times New Roman"/>
      </w:rPr>
    </w:lvl>
  </w:abstractNum>
  <w:abstractNum w:abstractNumId="5" w15:restartNumberingAfterBreak="0">
    <w:nsid w:val="01111443"/>
    <w:multiLevelType w:val="hybridMultilevel"/>
    <w:tmpl w:val="E8348F94"/>
    <w:lvl w:ilvl="0" w:tplc="0419000F">
      <w:start w:val="1"/>
      <w:numFmt w:val="decimal"/>
      <w:lvlText w:val="%1."/>
      <w:lvlJc w:val="left"/>
      <w:pPr>
        <w:ind w:left="418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40C68"/>
    <w:multiLevelType w:val="hybridMultilevel"/>
    <w:tmpl w:val="70943E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0CAD7B30"/>
    <w:multiLevelType w:val="hybridMultilevel"/>
    <w:tmpl w:val="24343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597E7B"/>
    <w:multiLevelType w:val="hybridMultilevel"/>
    <w:tmpl w:val="0362481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9" w15:restartNumberingAfterBreak="0">
    <w:nsid w:val="1B570C9B"/>
    <w:multiLevelType w:val="hybridMultilevel"/>
    <w:tmpl w:val="A87E58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BB3698"/>
    <w:multiLevelType w:val="hybridMultilevel"/>
    <w:tmpl w:val="CEB20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C47AB7"/>
    <w:multiLevelType w:val="hybridMultilevel"/>
    <w:tmpl w:val="43C2E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C4C8C"/>
    <w:multiLevelType w:val="hybridMultilevel"/>
    <w:tmpl w:val="6CD0C36C"/>
    <w:lvl w:ilvl="0" w:tplc="14FED31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84450A8"/>
    <w:multiLevelType w:val="hybridMultilevel"/>
    <w:tmpl w:val="5BC87C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8EA271F"/>
    <w:multiLevelType w:val="hybridMultilevel"/>
    <w:tmpl w:val="E5C68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D7C106A"/>
    <w:multiLevelType w:val="hybridMultilevel"/>
    <w:tmpl w:val="4ACABA2C"/>
    <w:lvl w:ilvl="0" w:tplc="688C3694">
      <w:start w:val="1"/>
      <w:numFmt w:val="decimal"/>
      <w:lvlText w:val="%1."/>
      <w:lvlJc w:val="left"/>
      <w:pPr>
        <w:tabs>
          <w:tab w:val="num" w:pos="340"/>
        </w:tabs>
        <w:ind w:left="340" w:hanging="340"/>
      </w:pPr>
      <w:rPr>
        <w:rFonts w:cs="Times New Roman"/>
        <w:b w:val="0"/>
        <w:i/>
        <w:sz w:val="24"/>
        <w:szCs w:val="24"/>
      </w:rPr>
    </w:lvl>
    <w:lvl w:ilvl="1" w:tplc="1410FDDA">
      <w:start w:val="1"/>
      <w:numFmt w:val="russianLower"/>
      <w:lvlText w:val="%2)"/>
      <w:lvlJc w:val="left"/>
      <w:pPr>
        <w:tabs>
          <w:tab w:val="num" w:pos="680"/>
        </w:tabs>
        <w:ind w:left="680" w:hanging="340"/>
      </w:pPr>
      <w:rPr>
        <w:rFonts w:cs="Times New Roman"/>
        <w:b w:val="0"/>
        <w:i/>
        <w:sz w:val="24"/>
        <w:szCs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8C447D1"/>
    <w:multiLevelType w:val="hybridMultilevel"/>
    <w:tmpl w:val="FB324DB2"/>
    <w:lvl w:ilvl="0" w:tplc="0419000F">
      <w:start w:val="1"/>
      <w:numFmt w:val="decimal"/>
      <w:lvlText w:val="%1."/>
      <w:lvlJc w:val="left"/>
      <w:pPr>
        <w:tabs>
          <w:tab w:val="num" w:pos="720"/>
        </w:tabs>
        <w:ind w:left="720" w:hanging="360"/>
      </w:pPr>
      <w:rPr>
        <w:rFonts w:cs="Times New Roman"/>
      </w:rPr>
    </w:lvl>
    <w:lvl w:ilvl="1" w:tplc="028C1B6E">
      <w:start w:val="3"/>
      <w:numFmt w:val="bullet"/>
      <w:lvlText w:val="-"/>
      <w:lvlJc w:val="left"/>
      <w:pPr>
        <w:tabs>
          <w:tab w:val="num" w:pos="2167"/>
        </w:tabs>
        <w:ind w:left="2167" w:hanging="1087"/>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9225434"/>
    <w:multiLevelType w:val="hybridMultilevel"/>
    <w:tmpl w:val="16CAA4F8"/>
    <w:lvl w:ilvl="0" w:tplc="FD7E86A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4D01744B"/>
    <w:multiLevelType w:val="hybridMultilevel"/>
    <w:tmpl w:val="4DEE2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EF1317"/>
    <w:multiLevelType w:val="hybridMultilevel"/>
    <w:tmpl w:val="92E2710E"/>
    <w:lvl w:ilvl="0" w:tplc="B2AACEAE">
      <w:start w:val="1"/>
      <w:numFmt w:val="decimal"/>
      <w:lvlText w:val="%1."/>
      <w:lvlJc w:val="left"/>
      <w:pPr>
        <w:tabs>
          <w:tab w:val="num" w:pos="340"/>
        </w:tabs>
        <w:ind w:left="340" w:hanging="340"/>
      </w:pPr>
      <w:rPr>
        <w:rFonts w:cs="Times New Roman"/>
        <w:b w:val="0"/>
        <w:i/>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FEE2E04"/>
    <w:multiLevelType w:val="hybridMultilevel"/>
    <w:tmpl w:val="2E480E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B95562"/>
    <w:multiLevelType w:val="hybridMultilevel"/>
    <w:tmpl w:val="3552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3311D9"/>
    <w:multiLevelType w:val="hybridMultilevel"/>
    <w:tmpl w:val="C026F15E"/>
    <w:lvl w:ilvl="0" w:tplc="5994E45E">
      <w:start w:val="1"/>
      <w:numFmt w:val="decimal"/>
      <w:lvlText w:val="%1."/>
      <w:lvlJc w:val="left"/>
      <w:pPr>
        <w:tabs>
          <w:tab w:val="num" w:pos="720"/>
        </w:tabs>
        <w:ind w:left="720" w:hanging="360"/>
      </w:pPr>
      <w:rPr>
        <w:rFonts w:ascii="Times New Roman" w:eastAsia="Times New Roman" w:hAnsi="Times New Roman" w:cs="Times New Roman"/>
      </w:rPr>
    </w:lvl>
    <w:lvl w:ilvl="1" w:tplc="33A24050" w:tentative="1">
      <w:start w:val="1"/>
      <w:numFmt w:val="decimal"/>
      <w:lvlText w:val="%2."/>
      <w:lvlJc w:val="left"/>
      <w:pPr>
        <w:tabs>
          <w:tab w:val="num" w:pos="1440"/>
        </w:tabs>
        <w:ind w:left="1440" w:hanging="360"/>
      </w:pPr>
      <w:rPr>
        <w:rFonts w:cs="Times New Roman"/>
      </w:rPr>
    </w:lvl>
    <w:lvl w:ilvl="2" w:tplc="AD483A5A" w:tentative="1">
      <w:start w:val="1"/>
      <w:numFmt w:val="decimal"/>
      <w:lvlText w:val="%3."/>
      <w:lvlJc w:val="left"/>
      <w:pPr>
        <w:tabs>
          <w:tab w:val="num" w:pos="2160"/>
        </w:tabs>
        <w:ind w:left="2160" w:hanging="360"/>
      </w:pPr>
      <w:rPr>
        <w:rFonts w:cs="Times New Roman"/>
      </w:rPr>
    </w:lvl>
    <w:lvl w:ilvl="3" w:tplc="E1865816" w:tentative="1">
      <w:start w:val="1"/>
      <w:numFmt w:val="decimal"/>
      <w:lvlText w:val="%4."/>
      <w:lvlJc w:val="left"/>
      <w:pPr>
        <w:tabs>
          <w:tab w:val="num" w:pos="2880"/>
        </w:tabs>
        <w:ind w:left="2880" w:hanging="360"/>
      </w:pPr>
      <w:rPr>
        <w:rFonts w:cs="Times New Roman"/>
      </w:rPr>
    </w:lvl>
    <w:lvl w:ilvl="4" w:tplc="AF864996" w:tentative="1">
      <w:start w:val="1"/>
      <w:numFmt w:val="decimal"/>
      <w:lvlText w:val="%5."/>
      <w:lvlJc w:val="left"/>
      <w:pPr>
        <w:tabs>
          <w:tab w:val="num" w:pos="3600"/>
        </w:tabs>
        <w:ind w:left="3600" w:hanging="360"/>
      </w:pPr>
      <w:rPr>
        <w:rFonts w:cs="Times New Roman"/>
      </w:rPr>
    </w:lvl>
    <w:lvl w:ilvl="5" w:tplc="8A6A9FE6" w:tentative="1">
      <w:start w:val="1"/>
      <w:numFmt w:val="decimal"/>
      <w:lvlText w:val="%6."/>
      <w:lvlJc w:val="left"/>
      <w:pPr>
        <w:tabs>
          <w:tab w:val="num" w:pos="4320"/>
        </w:tabs>
        <w:ind w:left="4320" w:hanging="360"/>
      </w:pPr>
      <w:rPr>
        <w:rFonts w:cs="Times New Roman"/>
      </w:rPr>
    </w:lvl>
    <w:lvl w:ilvl="6" w:tplc="B9C65574" w:tentative="1">
      <w:start w:val="1"/>
      <w:numFmt w:val="decimal"/>
      <w:lvlText w:val="%7."/>
      <w:lvlJc w:val="left"/>
      <w:pPr>
        <w:tabs>
          <w:tab w:val="num" w:pos="5040"/>
        </w:tabs>
        <w:ind w:left="5040" w:hanging="360"/>
      </w:pPr>
      <w:rPr>
        <w:rFonts w:cs="Times New Roman"/>
      </w:rPr>
    </w:lvl>
    <w:lvl w:ilvl="7" w:tplc="CF0A3D84" w:tentative="1">
      <w:start w:val="1"/>
      <w:numFmt w:val="decimal"/>
      <w:lvlText w:val="%8."/>
      <w:lvlJc w:val="left"/>
      <w:pPr>
        <w:tabs>
          <w:tab w:val="num" w:pos="5760"/>
        </w:tabs>
        <w:ind w:left="5760" w:hanging="360"/>
      </w:pPr>
      <w:rPr>
        <w:rFonts w:cs="Times New Roman"/>
      </w:rPr>
    </w:lvl>
    <w:lvl w:ilvl="8" w:tplc="79869694" w:tentative="1">
      <w:start w:val="1"/>
      <w:numFmt w:val="decimal"/>
      <w:lvlText w:val="%9."/>
      <w:lvlJc w:val="left"/>
      <w:pPr>
        <w:tabs>
          <w:tab w:val="num" w:pos="6480"/>
        </w:tabs>
        <w:ind w:left="6480" w:hanging="360"/>
      </w:pPr>
      <w:rPr>
        <w:rFonts w:cs="Times New Roman"/>
      </w:rPr>
    </w:lvl>
  </w:abstractNum>
  <w:abstractNum w:abstractNumId="24" w15:restartNumberingAfterBreak="0">
    <w:nsid w:val="643F0957"/>
    <w:multiLevelType w:val="hybridMultilevel"/>
    <w:tmpl w:val="43F6965C"/>
    <w:lvl w:ilvl="0" w:tplc="D7B85C2A">
      <w:start w:val="1"/>
      <w:numFmt w:val="bullet"/>
      <w:lvlText w:val=""/>
      <w:lvlJc w:val="left"/>
      <w:pPr>
        <w:tabs>
          <w:tab w:val="num" w:pos="360"/>
        </w:tabs>
        <w:ind w:left="360" w:hanging="360"/>
      </w:pPr>
      <w:rPr>
        <w:rFonts w:ascii="Wingdings" w:hAnsi="Wingdings" w:hint="default"/>
      </w:rPr>
    </w:lvl>
    <w:lvl w:ilvl="1" w:tplc="3D566E48" w:tentative="1">
      <w:start w:val="1"/>
      <w:numFmt w:val="bullet"/>
      <w:lvlText w:val=""/>
      <w:lvlJc w:val="left"/>
      <w:pPr>
        <w:tabs>
          <w:tab w:val="num" w:pos="1440"/>
        </w:tabs>
        <w:ind w:left="1440" w:hanging="360"/>
      </w:pPr>
      <w:rPr>
        <w:rFonts w:ascii="Wingdings" w:hAnsi="Wingdings" w:hint="default"/>
      </w:rPr>
    </w:lvl>
    <w:lvl w:ilvl="2" w:tplc="4B707D00" w:tentative="1">
      <w:start w:val="1"/>
      <w:numFmt w:val="bullet"/>
      <w:lvlText w:val=""/>
      <w:lvlJc w:val="left"/>
      <w:pPr>
        <w:tabs>
          <w:tab w:val="num" w:pos="2160"/>
        </w:tabs>
        <w:ind w:left="2160" w:hanging="360"/>
      </w:pPr>
      <w:rPr>
        <w:rFonts w:ascii="Wingdings" w:hAnsi="Wingdings" w:hint="default"/>
      </w:rPr>
    </w:lvl>
    <w:lvl w:ilvl="3" w:tplc="E534C26C" w:tentative="1">
      <w:start w:val="1"/>
      <w:numFmt w:val="bullet"/>
      <w:lvlText w:val=""/>
      <w:lvlJc w:val="left"/>
      <w:pPr>
        <w:tabs>
          <w:tab w:val="num" w:pos="2880"/>
        </w:tabs>
        <w:ind w:left="2880" w:hanging="360"/>
      </w:pPr>
      <w:rPr>
        <w:rFonts w:ascii="Wingdings" w:hAnsi="Wingdings" w:hint="default"/>
      </w:rPr>
    </w:lvl>
    <w:lvl w:ilvl="4" w:tplc="2CA660F2" w:tentative="1">
      <w:start w:val="1"/>
      <w:numFmt w:val="bullet"/>
      <w:lvlText w:val=""/>
      <w:lvlJc w:val="left"/>
      <w:pPr>
        <w:tabs>
          <w:tab w:val="num" w:pos="3600"/>
        </w:tabs>
        <w:ind w:left="3600" w:hanging="360"/>
      </w:pPr>
      <w:rPr>
        <w:rFonts w:ascii="Wingdings" w:hAnsi="Wingdings" w:hint="default"/>
      </w:rPr>
    </w:lvl>
    <w:lvl w:ilvl="5" w:tplc="9EC8CF0E" w:tentative="1">
      <w:start w:val="1"/>
      <w:numFmt w:val="bullet"/>
      <w:lvlText w:val=""/>
      <w:lvlJc w:val="left"/>
      <w:pPr>
        <w:tabs>
          <w:tab w:val="num" w:pos="4320"/>
        </w:tabs>
        <w:ind w:left="4320" w:hanging="360"/>
      </w:pPr>
      <w:rPr>
        <w:rFonts w:ascii="Wingdings" w:hAnsi="Wingdings" w:hint="default"/>
      </w:rPr>
    </w:lvl>
    <w:lvl w:ilvl="6" w:tplc="E9064B2A" w:tentative="1">
      <w:start w:val="1"/>
      <w:numFmt w:val="bullet"/>
      <w:lvlText w:val=""/>
      <w:lvlJc w:val="left"/>
      <w:pPr>
        <w:tabs>
          <w:tab w:val="num" w:pos="5040"/>
        </w:tabs>
        <w:ind w:left="5040" w:hanging="360"/>
      </w:pPr>
      <w:rPr>
        <w:rFonts w:ascii="Wingdings" w:hAnsi="Wingdings" w:hint="default"/>
      </w:rPr>
    </w:lvl>
    <w:lvl w:ilvl="7" w:tplc="1F14C654" w:tentative="1">
      <w:start w:val="1"/>
      <w:numFmt w:val="bullet"/>
      <w:lvlText w:val=""/>
      <w:lvlJc w:val="left"/>
      <w:pPr>
        <w:tabs>
          <w:tab w:val="num" w:pos="5760"/>
        </w:tabs>
        <w:ind w:left="5760" w:hanging="360"/>
      </w:pPr>
      <w:rPr>
        <w:rFonts w:ascii="Wingdings" w:hAnsi="Wingdings" w:hint="default"/>
      </w:rPr>
    </w:lvl>
    <w:lvl w:ilvl="8" w:tplc="2564D3A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77835"/>
    <w:multiLevelType w:val="hybridMultilevel"/>
    <w:tmpl w:val="3F982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4507DE"/>
    <w:multiLevelType w:val="hybridMultilevel"/>
    <w:tmpl w:val="F3B2886E"/>
    <w:lvl w:ilvl="0" w:tplc="538EC60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A42B81"/>
    <w:multiLevelType w:val="hybridMultilevel"/>
    <w:tmpl w:val="2902961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1F04F36"/>
    <w:multiLevelType w:val="hybridMultilevel"/>
    <w:tmpl w:val="D0C0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850A2E"/>
    <w:multiLevelType w:val="hybridMultilevel"/>
    <w:tmpl w:val="FDEE4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27"/>
  </w:num>
  <w:num w:numId="7">
    <w:abstractNumId w:val="1"/>
  </w:num>
  <w:num w:numId="8">
    <w:abstractNumId w:val="2"/>
  </w:num>
  <w:num w:numId="9">
    <w:abstractNumId w:val="3"/>
  </w:num>
  <w:num w:numId="10">
    <w:abstractNumId w:val="4"/>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4"/>
  </w:num>
  <w:num w:numId="14">
    <w:abstractNumId w:val="21"/>
  </w:num>
  <w:num w:numId="15">
    <w:abstractNumId w:val="9"/>
  </w:num>
  <w:num w:numId="16">
    <w:abstractNumId w:val="0"/>
    <w:lvlOverride w:ilvl="0">
      <w:lvl w:ilvl="0">
        <w:numFmt w:val="bullet"/>
        <w:lvlText w:val="-"/>
        <w:legacy w:legacy="1" w:legacySpace="0" w:legacyIndent="705"/>
        <w:lvlJc w:val="left"/>
        <w:rPr>
          <w:rFonts w:ascii="Times New Roman" w:hAnsi="Times New Roman" w:hint="default"/>
        </w:rPr>
      </w:lvl>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6"/>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0"/>
  </w:num>
  <w:num w:numId="31">
    <w:abstractNumId w:val="22"/>
  </w:num>
  <w:num w:numId="32">
    <w:abstractNumId w:val="29"/>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92"/>
    <w:rsid w:val="00006986"/>
    <w:rsid w:val="000069DB"/>
    <w:rsid w:val="000078E5"/>
    <w:rsid w:val="00014245"/>
    <w:rsid w:val="00032D34"/>
    <w:rsid w:val="000362A4"/>
    <w:rsid w:val="00037477"/>
    <w:rsid w:val="00071C74"/>
    <w:rsid w:val="000753DC"/>
    <w:rsid w:val="00084190"/>
    <w:rsid w:val="00085D7D"/>
    <w:rsid w:val="00093FD4"/>
    <w:rsid w:val="000A1512"/>
    <w:rsid w:val="000B0C28"/>
    <w:rsid w:val="000B33BE"/>
    <w:rsid w:val="000E1197"/>
    <w:rsid w:val="000E4770"/>
    <w:rsid w:val="00101D0B"/>
    <w:rsid w:val="00104E66"/>
    <w:rsid w:val="00110190"/>
    <w:rsid w:val="001116B1"/>
    <w:rsid w:val="0011286F"/>
    <w:rsid w:val="00117E8D"/>
    <w:rsid w:val="001260D5"/>
    <w:rsid w:val="00131B4E"/>
    <w:rsid w:val="001338B1"/>
    <w:rsid w:val="00135012"/>
    <w:rsid w:val="00140922"/>
    <w:rsid w:val="00151332"/>
    <w:rsid w:val="0016180F"/>
    <w:rsid w:val="0016339B"/>
    <w:rsid w:val="001A1D15"/>
    <w:rsid w:val="001A5CE0"/>
    <w:rsid w:val="001C20C9"/>
    <w:rsid w:val="001C6B2E"/>
    <w:rsid w:val="001C7752"/>
    <w:rsid w:val="001D2E61"/>
    <w:rsid w:val="001E0276"/>
    <w:rsid w:val="001E4757"/>
    <w:rsid w:val="001E4878"/>
    <w:rsid w:val="001F7630"/>
    <w:rsid w:val="00204FCC"/>
    <w:rsid w:val="00207C53"/>
    <w:rsid w:val="00212F27"/>
    <w:rsid w:val="00223498"/>
    <w:rsid w:val="00234DFE"/>
    <w:rsid w:val="002372CC"/>
    <w:rsid w:val="002453B9"/>
    <w:rsid w:val="0025534B"/>
    <w:rsid w:val="00264546"/>
    <w:rsid w:val="00274CF1"/>
    <w:rsid w:val="00283F94"/>
    <w:rsid w:val="0028532E"/>
    <w:rsid w:val="00293E49"/>
    <w:rsid w:val="002A1172"/>
    <w:rsid w:val="002A43BA"/>
    <w:rsid w:val="002B3F65"/>
    <w:rsid w:val="002C22C6"/>
    <w:rsid w:val="002C7480"/>
    <w:rsid w:val="002D78BB"/>
    <w:rsid w:val="003150AC"/>
    <w:rsid w:val="00321BEC"/>
    <w:rsid w:val="00322728"/>
    <w:rsid w:val="00342189"/>
    <w:rsid w:val="003576C5"/>
    <w:rsid w:val="00357811"/>
    <w:rsid w:val="00362695"/>
    <w:rsid w:val="00365B4F"/>
    <w:rsid w:val="00366877"/>
    <w:rsid w:val="00371986"/>
    <w:rsid w:val="003725E2"/>
    <w:rsid w:val="00385E84"/>
    <w:rsid w:val="00386ABE"/>
    <w:rsid w:val="00393B67"/>
    <w:rsid w:val="003A3D52"/>
    <w:rsid w:val="003B08E2"/>
    <w:rsid w:val="003B3F47"/>
    <w:rsid w:val="003F412A"/>
    <w:rsid w:val="003F7D46"/>
    <w:rsid w:val="00415E31"/>
    <w:rsid w:val="00417AA5"/>
    <w:rsid w:val="004327BF"/>
    <w:rsid w:val="00437173"/>
    <w:rsid w:val="004372BF"/>
    <w:rsid w:val="004453E8"/>
    <w:rsid w:val="00456107"/>
    <w:rsid w:val="00461980"/>
    <w:rsid w:val="00466A78"/>
    <w:rsid w:val="00483B3C"/>
    <w:rsid w:val="004A740D"/>
    <w:rsid w:val="004C7D79"/>
    <w:rsid w:val="004D762D"/>
    <w:rsid w:val="004E1A41"/>
    <w:rsid w:val="004F5FC8"/>
    <w:rsid w:val="0050591F"/>
    <w:rsid w:val="0051085C"/>
    <w:rsid w:val="00510BE8"/>
    <w:rsid w:val="005115E0"/>
    <w:rsid w:val="005151D9"/>
    <w:rsid w:val="00546C1A"/>
    <w:rsid w:val="00552C1F"/>
    <w:rsid w:val="00556333"/>
    <w:rsid w:val="00557E49"/>
    <w:rsid w:val="005630E2"/>
    <w:rsid w:val="00567A8A"/>
    <w:rsid w:val="00570249"/>
    <w:rsid w:val="00572EA3"/>
    <w:rsid w:val="0057386A"/>
    <w:rsid w:val="0057443D"/>
    <w:rsid w:val="0058115F"/>
    <w:rsid w:val="0058259C"/>
    <w:rsid w:val="005B109D"/>
    <w:rsid w:val="005B5D97"/>
    <w:rsid w:val="005C00A2"/>
    <w:rsid w:val="005D67C6"/>
    <w:rsid w:val="005D6EB8"/>
    <w:rsid w:val="005F0760"/>
    <w:rsid w:val="00601349"/>
    <w:rsid w:val="006029E6"/>
    <w:rsid w:val="00607642"/>
    <w:rsid w:val="00610868"/>
    <w:rsid w:val="00611835"/>
    <w:rsid w:val="00613357"/>
    <w:rsid w:val="0064243C"/>
    <w:rsid w:val="00655ADF"/>
    <w:rsid w:val="00661C3D"/>
    <w:rsid w:val="006631B2"/>
    <w:rsid w:val="006647AF"/>
    <w:rsid w:val="00667940"/>
    <w:rsid w:val="00671DC1"/>
    <w:rsid w:val="006A6077"/>
    <w:rsid w:val="006B0578"/>
    <w:rsid w:val="006B7B69"/>
    <w:rsid w:val="006F093B"/>
    <w:rsid w:val="00712F59"/>
    <w:rsid w:val="0071309D"/>
    <w:rsid w:val="00713FED"/>
    <w:rsid w:val="00721135"/>
    <w:rsid w:val="0072568A"/>
    <w:rsid w:val="0073027A"/>
    <w:rsid w:val="00732EFC"/>
    <w:rsid w:val="0073623B"/>
    <w:rsid w:val="00737AEE"/>
    <w:rsid w:val="00744E2F"/>
    <w:rsid w:val="00746718"/>
    <w:rsid w:val="0075042B"/>
    <w:rsid w:val="00754953"/>
    <w:rsid w:val="00757D72"/>
    <w:rsid w:val="00763625"/>
    <w:rsid w:val="00781705"/>
    <w:rsid w:val="00783079"/>
    <w:rsid w:val="007876D7"/>
    <w:rsid w:val="00791DFE"/>
    <w:rsid w:val="0079415C"/>
    <w:rsid w:val="00794D51"/>
    <w:rsid w:val="007957EF"/>
    <w:rsid w:val="007A1DC7"/>
    <w:rsid w:val="007A4D13"/>
    <w:rsid w:val="007B0D2B"/>
    <w:rsid w:val="007B0FD4"/>
    <w:rsid w:val="007D1C83"/>
    <w:rsid w:val="007D222B"/>
    <w:rsid w:val="007E5B05"/>
    <w:rsid w:val="00817A6E"/>
    <w:rsid w:val="00842616"/>
    <w:rsid w:val="0084289F"/>
    <w:rsid w:val="00843C60"/>
    <w:rsid w:val="00850EEA"/>
    <w:rsid w:val="008525B1"/>
    <w:rsid w:val="00853EE7"/>
    <w:rsid w:val="0085675B"/>
    <w:rsid w:val="00864778"/>
    <w:rsid w:val="00874E8B"/>
    <w:rsid w:val="008774CE"/>
    <w:rsid w:val="00880F7E"/>
    <w:rsid w:val="00884F6E"/>
    <w:rsid w:val="008B19D1"/>
    <w:rsid w:val="008C22CC"/>
    <w:rsid w:val="008D7696"/>
    <w:rsid w:val="008F6CFF"/>
    <w:rsid w:val="009117E4"/>
    <w:rsid w:val="0091430D"/>
    <w:rsid w:val="00936868"/>
    <w:rsid w:val="009476E0"/>
    <w:rsid w:val="00951585"/>
    <w:rsid w:val="00954BA0"/>
    <w:rsid w:val="0096796D"/>
    <w:rsid w:val="00975338"/>
    <w:rsid w:val="00976CA8"/>
    <w:rsid w:val="00983C68"/>
    <w:rsid w:val="009A5E05"/>
    <w:rsid w:val="009C1401"/>
    <w:rsid w:val="009D15A9"/>
    <w:rsid w:val="009E3A1C"/>
    <w:rsid w:val="009F555B"/>
    <w:rsid w:val="00A24731"/>
    <w:rsid w:val="00A326C4"/>
    <w:rsid w:val="00A4660A"/>
    <w:rsid w:val="00A4717A"/>
    <w:rsid w:val="00A57FA8"/>
    <w:rsid w:val="00A654E8"/>
    <w:rsid w:val="00A81F82"/>
    <w:rsid w:val="00A821C3"/>
    <w:rsid w:val="00A8397B"/>
    <w:rsid w:val="00A94DE5"/>
    <w:rsid w:val="00AA103C"/>
    <w:rsid w:val="00AA103F"/>
    <w:rsid w:val="00AC649B"/>
    <w:rsid w:val="00AD6E74"/>
    <w:rsid w:val="00AE3194"/>
    <w:rsid w:val="00AE39B1"/>
    <w:rsid w:val="00AF7826"/>
    <w:rsid w:val="00B03EDB"/>
    <w:rsid w:val="00B122F3"/>
    <w:rsid w:val="00B2046F"/>
    <w:rsid w:val="00B33A95"/>
    <w:rsid w:val="00B37D61"/>
    <w:rsid w:val="00B44961"/>
    <w:rsid w:val="00B546F1"/>
    <w:rsid w:val="00B726FF"/>
    <w:rsid w:val="00B772AC"/>
    <w:rsid w:val="00B8511C"/>
    <w:rsid w:val="00BA5F4E"/>
    <w:rsid w:val="00BD24EF"/>
    <w:rsid w:val="00BD5E16"/>
    <w:rsid w:val="00BD72F0"/>
    <w:rsid w:val="00BE7062"/>
    <w:rsid w:val="00BF61DE"/>
    <w:rsid w:val="00C01807"/>
    <w:rsid w:val="00C02056"/>
    <w:rsid w:val="00C0632A"/>
    <w:rsid w:val="00C10F4A"/>
    <w:rsid w:val="00C12A51"/>
    <w:rsid w:val="00C21C79"/>
    <w:rsid w:val="00C318B8"/>
    <w:rsid w:val="00C345BA"/>
    <w:rsid w:val="00C37E36"/>
    <w:rsid w:val="00C46F20"/>
    <w:rsid w:val="00C51882"/>
    <w:rsid w:val="00C5769C"/>
    <w:rsid w:val="00C604ED"/>
    <w:rsid w:val="00C61F83"/>
    <w:rsid w:val="00C6238D"/>
    <w:rsid w:val="00C67573"/>
    <w:rsid w:val="00C80992"/>
    <w:rsid w:val="00C932D6"/>
    <w:rsid w:val="00CA3C02"/>
    <w:rsid w:val="00CA3F9E"/>
    <w:rsid w:val="00CA7ACF"/>
    <w:rsid w:val="00CA7B9E"/>
    <w:rsid w:val="00CB6620"/>
    <w:rsid w:val="00CB79F4"/>
    <w:rsid w:val="00CB7C66"/>
    <w:rsid w:val="00CC571D"/>
    <w:rsid w:val="00CD54AC"/>
    <w:rsid w:val="00CE42A8"/>
    <w:rsid w:val="00D03FB4"/>
    <w:rsid w:val="00D134AE"/>
    <w:rsid w:val="00D30F6E"/>
    <w:rsid w:val="00D607A0"/>
    <w:rsid w:val="00D66563"/>
    <w:rsid w:val="00D66AA7"/>
    <w:rsid w:val="00D76707"/>
    <w:rsid w:val="00D858D5"/>
    <w:rsid w:val="00D948E8"/>
    <w:rsid w:val="00DB1CEB"/>
    <w:rsid w:val="00DC62A0"/>
    <w:rsid w:val="00DC6E90"/>
    <w:rsid w:val="00DF7923"/>
    <w:rsid w:val="00E063A3"/>
    <w:rsid w:val="00E24373"/>
    <w:rsid w:val="00E327CF"/>
    <w:rsid w:val="00E55D66"/>
    <w:rsid w:val="00E60919"/>
    <w:rsid w:val="00E8229E"/>
    <w:rsid w:val="00E85B3A"/>
    <w:rsid w:val="00EA2C9E"/>
    <w:rsid w:val="00EB6798"/>
    <w:rsid w:val="00EF72A7"/>
    <w:rsid w:val="00F00967"/>
    <w:rsid w:val="00F1580D"/>
    <w:rsid w:val="00F15B22"/>
    <w:rsid w:val="00F34C85"/>
    <w:rsid w:val="00F46EBB"/>
    <w:rsid w:val="00F5064E"/>
    <w:rsid w:val="00F64556"/>
    <w:rsid w:val="00F744DC"/>
    <w:rsid w:val="00F81454"/>
    <w:rsid w:val="00F91C9B"/>
    <w:rsid w:val="00F92223"/>
    <w:rsid w:val="00FA589F"/>
    <w:rsid w:val="00FA5C1E"/>
    <w:rsid w:val="00FA7E0A"/>
    <w:rsid w:val="00FB0D9B"/>
    <w:rsid w:val="00FC6CE2"/>
    <w:rsid w:val="00FD7035"/>
    <w:rsid w:val="00FF0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A75A0A-C0E6-4277-A9C6-D4DABB1E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67"/>
    <w:pPr>
      <w:suppressAutoHyphens/>
      <w:spacing w:after="200" w:line="276" w:lineRule="auto"/>
    </w:pPr>
    <w:rPr>
      <w:rFonts w:eastAsia="Times New Roman" w:cs="Calibri"/>
      <w:lang w:eastAsia="zh-CN"/>
    </w:rPr>
  </w:style>
  <w:style w:type="paragraph" w:styleId="Heading3">
    <w:name w:val="heading 3"/>
    <w:basedOn w:val="Normal"/>
    <w:next w:val="Normal"/>
    <w:link w:val="Heading3Char"/>
    <w:uiPriority w:val="99"/>
    <w:qFormat/>
    <w:rsid w:val="006631B2"/>
    <w:pPr>
      <w:keepNext/>
      <w:keepLines/>
      <w:suppressAutoHyphens w:val="0"/>
      <w:spacing w:before="200" w:after="0" w:line="240" w:lineRule="auto"/>
      <w:outlineLvl w:val="2"/>
    </w:pPr>
    <w:rPr>
      <w:rFonts w:ascii="Cambria" w:hAnsi="Cambria" w:cs="Times New Roman"/>
      <w:b/>
      <w:bCs/>
      <w:color w:val="4F81BD"/>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631B2"/>
    <w:rPr>
      <w:rFonts w:ascii="Cambria" w:hAnsi="Cambria" w:cs="Times New Roman"/>
      <w:b/>
      <w:bCs/>
      <w:color w:val="4F81BD"/>
      <w:sz w:val="24"/>
      <w:szCs w:val="24"/>
      <w:lang w:eastAsia="ru-RU"/>
    </w:rPr>
  </w:style>
  <w:style w:type="paragraph" w:customStyle="1" w:styleId="1">
    <w:name w:val="Абзац списка1"/>
    <w:basedOn w:val="Normal"/>
    <w:rsid w:val="00F00967"/>
    <w:pPr>
      <w:suppressAutoHyphens w:val="0"/>
      <w:ind w:left="720"/>
    </w:pPr>
    <w:rPr>
      <w:lang w:eastAsia="ru-RU"/>
    </w:rPr>
  </w:style>
  <w:style w:type="paragraph" w:styleId="ListParagraph">
    <w:name w:val="List Paragraph"/>
    <w:basedOn w:val="Normal"/>
    <w:link w:val="ListParagraphChar"/>
    <w:uiPriority w:val="34"/>
    <w:qFormat/>
    <w:rsid w:val="0028532E"/>
    <w:pPr>
      <w:ind w:left="720"/>
      <w:contextualSpacing/>
    </w:pPr>
  </w:style>
  <w:style w:type="paragraph" w:customStyle="1" w:styleId="ConsNormal">
    <w:name w:val="ConsNormal"/>
    <w:uiPriority w:val="99"/>
    <w:rsid w:val="006631B2"/>
    <w:pPr>
      <w:widowControl w:val="0"/>
      <w:autoSpaceDE w:val="0"/>
      <w:autoSpaceDN w:val="0"/>
      <w:adjustRightInd w:val="0"/>
      <w:ind w:right="19772" w:firstLine="720"/>
    </w:pPr>
    <w:rPr>
      <w:rFonts w:ascii="Arial" w:eastAsia="Times New Roman" w:hAnsi="Arial" w:cs="Arial"/>
      <w:sz w:val="20"/>
      <w:szCs w:val="20"/>
    </w:rPr>
  </w:style>
  <w:style w:type="character" w:customStyle="1" w:styleId="FontStyle64">
    <w:name w:val="Font Style64"/>
    <w:basedOn w:val="DefaultParagraphFont"/>
    <w:uiPriority w:val="99"/>
    <w:rsid w:val="006631B2"/>
    <w:rPr>
      <w:rFonts w:ascii="Times New Roman" w:hAnsi="Times New Roman" w:cs="Times New Roman"/>
      <w:sz w:val="22"/>
      <w:szCs w:val="22"/>
    </w:rPr>
  </w:style>
  <w:style w:type="paragraph" w:customStyle="1" w:styleId="Style2">
    <w:name w:val="Style2"/>
    <w:basedOn w:val="Normal"/>
    <w:uiPriority w:val="99"/>
    <w:rsid w:val="006631B2"/>
    <w:pPr>
      <w:widowControl w:val="0"/>
      <w:suppressAutoHyphens w:val="0"/>
      <w:autoSpaceDE w:val="0"/>
      <w:autoSpaceDN w:val="0"/>
      <w:adjustRightInd w:val="0"/>
      <w:spacing w:after="0" w:line="214" w:lineRule="exact"/>
      <w:ind w:firstLine="346"/>
      <w:jc w:val="both"/>
    </w:pPr>
    <w:rPr>
      <w:rFonts w:ascii="Tahoma" w:hAnsi="Tahoma" w:cs="Tahoma"/>
      <w:sz w:val="24"/>
      <w:szCs w:val="24"/>
      <w:lang w:eastAsia="ru-RU"/>
    </w:rPr>
  </w:style>
  <w:style w:type="character" w:customStyle="1" w:styleId="10">
    <w:name w:val="Основной текст1"/>
    <w:basedOn w:val="DefaultParagraphFont"/>
    <w:uiPriority w:val="99"/>
    <w:rsid w:val="006631B2"/>
    <w:rPr>
      <w:rFonts w:ascii="Times New Roman" w:hAnsi="Times New Roman" w:cs="Times New Roman"/>
      <w:spacing w:val="0"/>
      <w:sz w:val="22"/>
      <w:szCs w:val="22"/>
    </w:rPr>
  </w:style>
  <w:style w:type="character" w:customStyle="1" w:styleId="BodytextBold">
    <w:name w:val="Body text + Bold"/>
    <w:basedOn w:val="DefaultParagraphFont"/>
    <w:uiPriority w:val="99"/>
    <w:rsid w:val="006631B2"/>
    <w:rPr>
      <w:rFonts w:ascii="Times New Roman" w:hAnsi="Times New Roman" w:cs="Times New Roman"/>
      <w:b/>
      <w:bCs/>
      <w:spacing w:val="0"/>
      <w:sz w:val="22"/>
      <w:szCs w:val="22"/>
    </w:rPr>
  </w:style>
  <w:style w:type="character" w:customStyle="1" w:styleId="FontStyle63">
    <w:name w:val="Font Style63"/>
    <w:basedOn w:val="DefaultParagraphFont"/>
    <w:uiPriority w:val="99"/>
    <w:rsid w:val="006631B2"/>
    <w:rPr>
      <w:rFonts w:ascii="Times New Roman" w:hAnsi="Times New Roman" w:cs="Times New Roman"/>
      <w:b/>
      <w:bCs/>
      <w:sz w:val="22"/>
      <w:szCs w:val="22"/>
    </w:rPr>
  </w:style>
  <w:style w:type="character" w:customStyle="1" w:styleId="4">
    <w:name w:val="Знак Знак4"/>
    <w:basedOn w:val="DefaultParagraphFont"/>
    <w:uiPriority w:val="99"/>
    <w:rsid w:val="00437173"/>
    <w:rPr>
      <w:rFonts w:ascii="Times New Roman" w:hAnsi="Times New Roman" w:cs="Times New Roman"/>
      <w:sz w:val="20"/>
      <w:szCs w:val="20"/>
      <w:lang w:eastAsia="ru-RU"/>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
    <w:uiPriority w:val="99"/>
    <w:rsid w:val="00293E49"/>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basedOn w:val="DefaultParagraphFont"/>
    <w:link w:val="NormalWeb"/>
    <w:uiPriority w:val="99"/>
    <w:locked/>
    <w:rsid w:val="00293E4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315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0AC"/>
    <w:rPr>
      <w:rFonts w:ascii="Tahoma" w:hAnsi="Tahoma" w:cs="Tahoma"/>
      <w:sz w:val="16"/>
      <w:szCs w:val="16"/>
      <w:lang w:eastAsia="zh-CN"/>
    </w:rPr>
  </w:style>
  <w:style w:type="paragraph" w:customStyle="1" w:styleId="Default">
    <w:name w:val="Default"/>
    <w:uiPriority w:val="99"/>
    <w:rsid w:val="00D03FB4"/>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D03FB4"/>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rsid w:val="001A5CE0"/>
    <w:pPr>
      <w:widowControl w:val="0"/>
      <w:autoSpaceDE w:val="0"/>
      <w:autoSpaceDN w:val="0"/>
      <w:adjustRightInd w:val="0"/>
    </w:pPr>
    <w:rPr>
      <w:rFonts w:ascii="Arial" w:eastAsia="Times New Roman" w:hAnsi="Arial" w:cs="Arial"/>
      <w:b/>
      <w:bCs/>
    </w:rPr>
  </w:style>
  <w:style w:type="paragraph" w:customStyle="1" w:styleId="2">
    <w:name w:val="Абзац списка2"/>
    <w:basedOn w:val="Normal"/>
    <w:rsid w:val="00C46F20"/>
    <w:pPr>
      <w:suppressAutoHyphens w:val="0"/>
      <w:ind w:left="720"/>
    </w:pPr>
    <w:rPr>
      <w:lang w:eastAsia="ru-RU"/>
    </w:rPr>
  </w:style>
  <w:style w:type="character" w:styleId="Hyperlink">
    <w:name w:val="Hyperlink"/>
    <w:basedOn w:val="DefaultParagraphFont"/>
    <w:uiPriority w:val="99"/>
    <w:unhideWhenUsed/>
    <w:rsid w:val="00713FED"/>
    <w:rPr>
      <w:color w:val="0000FF" w:themeColor="hyperlink"/>
      <w:u w:val="single"/>
    </w:rPr>
  </w:style>
  <w:style w:type="character" w:customStyle="1" w:styleId="blk">
    <w:name w:val="blk"/>
    <w:basedOn w:val="DefaultParagraphFont"/>
    <w:rsid w:val="00713FED"/>
  </w:style>
  <w:style w:type="paragraph" w:customStyle="1" w:styleId="formattext">
    <w:name w:val="formattext"/>
    <w:basedOn w:val="Normal"/>
    <w:rsid w:val="00713FE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ListParagraphChar">
    <w:name w:val="List Paragraph Char"/>
    <w:link w:val="ListParagraph"/>
    <w:uiPriority w:val="99"/>
    <w:locked/>
    <w:rsid w:val="00713FED"/>
    <w:rPr>
      <w:rFonts w:eastAsia="Times New Roman" w:cs="Calibri"/>
      <w:lang w:eastAsia="zh-CN"/>
    </w:rPr>
  </w:style>
  <w:style w:type="character" w:customStyle="1" w:styleId="Zag11">
    <w:name w:val="Zag_11"/>
    <w:rsid w:val="00721135"/>
    <w:rPr>
      <w:color w:val="000000"/>
      <w:w w:val="100"/>
    </w:rPr>
  </w:style>
  <w:style w:type="paragraph" w:styleId="BodyText">
    <w:name w:val="Body Text"/>
    <w:basedOn w:val="Normal"/>
    <w:link w:val="BodyTextChar"/>
    <w:uiPriority w:val="99"/>
    <w:semiHidden/>
    <w:unhideWhenUsed/>
    <w:rsid w:val="001C20C9"/>
    <w:pPr>
      <w:spacing w:after="120"/>
    </w:pPr>
  </w:style>
  <w:style w:type="character" w:customStyle="1" w:styleId="BodyTextChar">
    <w:name w:val="Body Text Char"/>
    <w:basedOn w:val="DefaultParagraphFont"/>
    <w:link w:val="BodyText"/>
    <w:uiPriority w:val="99"/>
    <w:semiHidden/>
    <w:rsid w:val="001C20C9"/>
    <w:rPr>
      <w:rFonts w:eastAsia="Times New Roman" w:cs="Calibri"/>
      <w:lang w:eastAsia="zh-CN"/>
    </w:rPr>
  </w:style>
  <w:style w:type="paragraph" w:styleId="Header">
    <w:name w:val="header"/>
    <w:basedOn w:val="Normal"/>
    <w:link w:val="HeaderChar"/>
    <w:uiPriority w:val="99"/>
    <w:unhideWhenUsed/>
    <w:rsid w:val="004453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4453E8"/>
    <w:rPr>
      <w:rFonts w:eastAsia="Times New Roman" w:cs="Calibri"/>
      <w:lang w:eastAsia="zh-CN"/>
    </w:rPr>
  </w:style>
  <w:style w:type="paragraph" w:styleId="Footer">
    <w:name w:val="footer"/>
    <w:basedOn w:val="Normal"/>
    <w:link w:val="FooterChar"/>
    <w:uiPriority w:val="99"/>
    <w:unhideWhenUsed/>
    <w:rsid w:val="004453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453E8"/>
    <w:rPr>
      <w:rFonts w:eastAsia="Times New Roman"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270654">
      <w:bodyDiv w:val="1"/>
      <w:marLeft w:val="0"/>
      <w:marRight w:val="0"/>
      <w:marTop w:val="0"/>
      <w:marBottom w:val="0"/>
      <w:divBdr>
        <w:top w:val="none" w:sz="0" w:space="0" w:color="auto"/>
        <w:left w:val="none" w:sz="0" w:space="0" w:color="auto"/>
        <w:bottom w:val="none" w:sz="0" w:space="0" w:color="auto"/>
        <w:right w:val="none" w:sz="0" w:space="0" w:color="auto"/>
      </w:divBdr>
    </w:div>
    <w:div w:id="1250381733">
      <w:bodyDiv w:val="1"/>
      <w:marLeft w:val="0"/>
      <w:marRight w:val="0"/>
      <w:marTop w:val="0"/>
      <w:marBottom w:val="0"/>
      <w:divBdr>
        <w:top w:val="none" w:sz="0" w:space="0" w:color="auto"/>
        <w:left w:val="none" w:sz="0" w:space="0" w:color="auto"/>
        <w:bottom w:val="none" w:sz="0" w:space="0" w:color="auto"/>
        <w:right w:val="none" w:sz="0" w:space="0" w:color="auto"/>
      </w:divBdr>
    </w:div>
    <w:div w:id="1406606952">
      <w:marLeft w:val="0"/>
      <w:marRight w:val="0"/>
      <w:marTop w:val="0"/>
      <w:marBottom w:val="0"/>
      <w:divBdr>
        <w:top w:val="none" w:sz="0" w:space="0" w:color="auto"/>
        <w:left w:val="none" w:sz="0" w:space="0" w:color="auto"/>
        <w:bottom w:val="none" w:sz="0" w:space="0" w:color="auto"/>
        <w:right w:val="none" w:sz="0" w:space="0" w:color="auto"/>
      </w:divBdr>
    </w:div>
    <w:div w:id="1406606953">
      <w:marLeft w:val="0"/>
      <w:marRight w:val="0"/>
      <w:marTop w:val="0"/>
      <w:marBottom w:val="0"/>
      <w:divBdr>
        <w:top w:val="none" w:sz="0" w:space="0" w:color="auto"/>
        <w:left w:val="none" w:sz="0" w:space="0" w:color="auto"/>
        <w:bottom w:val="none" w:sz="0" w:space="0" w:color="auto"/>
        <w:right w:val="none" w:sz="0" w:space="0" w:color="auto"/>
      </w:divBdr>
    </w:div>
    <w:div w:id="1406606954">
      <w:marLeft w:val="0"/>
      <w:marRight w:val="0"/>
      <w:marTop w:val="0"/>
      <w:marBottom w:val="0"/>
      <w:divBdr>
        <w:top w:val="none" w:sz="0" w:space="0" w:color="auto"/>
        <w:left w:val="none" w:sz="0" w:space="0" w:color="auto"/>
        <w:bottom w:val="none" w:sz="0" w:space="0" w:color="auto"/>
        <w:right w:val="none" w:sz="0" w:space="0" w:color="auto"/>
      </w:divBdr>
    </w:div>
    <w:div w:id="1406606955">
      <w:marLeft w:val="0"/>
      <w:marRight w:val="0"/>
      <w:marTop w:val="0"/>
      <w:marBottom w:val="0"/>
      <w:divBdr>
        <w:top w:val="none" w:sz="0" w:space="0" w:color="auto"/>
        <w:left w:val="none" w:sz="0" w:space="0" w:color="auto"/>
        <w:bottom w:val="none" w:sz="0" w:space="0" w:color="auto"/>
        <w:right w:val="none" w:sz="0" w:space="0" w:color="auto"/>
      </w:divBdr>
    </w:div>
    <w:div w:id="1406606956">
      <w:marLeft w:val="0"/>
      <w:marRight w:val="0"/>
      <w:marTop w:val="0"/>
      <w:marBottom w:val="0"/>
      <w:divBdr>
        <w:top w:val="none" w:sz="0" w:space="0" w:color="auto"/>
        <w:left w:val="none" w:sz="0" w:space="0" w:color="auto"/>
        <w:bottom w:val="none" w:sz="0" w:space="0" w:color="auto"/>
        <w:right w:val="none" w:sz="0" w:space="0" w:color="auto"/>
      </w:divBdr>
    </w:div>
    <w:div w:id="1406606957">
      <w:marLeft w:val="0"/>
      <w:marRight w:val="0"/>
      <w:marTop w:val="0"/>
      <w:marBottom w:val="0"/>
      <w:divBdr>
        <w:top w:val="none" w:sz="0" w:space="0" w:color="auto"/>
        <w:left w:val="none" w:sz="0" w:space="0" w:color="auto"/>
        <w:bottom w:val="none" w:sz="0" w:space="0" w:color="auto"/>
        <w:right w:val="none" w:sz="0" w:space="0" w:color="auto"/>
      </w:divBdr>
    </w:div>
    <w:div w:id="1406606958">
      <w:marLeft w:val="0"/>
      <w:marRight w:val="0"/>
      <w:marTop w:val="0"/>
      <w:marBottom w:val="0"/>
      <w:divBdr>
        <w:top w:val="none" w:sz="0" w:space="0" w:color="auto"/>
        <w:left w:val="none" w:sz="0" w:space="0" w:color="auto"/>
        <w:bottom w:val="none" w:sz="0" w:space="0" w:color="auto"/>
        <w:right w:val="none" w:sz="0" w:space="0" w:color="auto"/>
      </w:divBdr>
    </w:div>
    <w:div w:id="1406606959">
      <w:marLeft w:val="0"/>
      <w:marRight w:val="0"/>
      <w:marTop w:val="0"/>
      <w:marBottom w:val="0"/>
      <w:divBdr>
        <w:top w:val="none" w:sz="0" w:space="0" w:color="auto"/>
        <w:left w:val="none" w:sz="0" w:space="0" w:color="auto"/>
        <w:bottom w:val="none" w:sz="0" w:space="0" w:color="auto"/>
        <w:right w:val="none" w:sz="0" w:space="0" w:color="auto"/>
      </w:divBdr>
    </w:div>
    <w:div w:id="1406606960">
      <w:marLeft w:val="0"/>
      <w:marRight w:val="0"/>
      <w:marTop w:val="0"/>
      <w:marBottom w:val="0"/>
      <w:divBdr>
        <w:top w:val="none" w:sz="0" w:space="0" w:color="auto"/>
        <w:left w:val="none" w:sz="0" w:space="0" w:color="auto"/>
        <w:bottom w:val="none" w:sz="0" w:space="0" w:color="auto"/>
        <w:right w:val="none" w:sz="0" w:space="0" w:color="auto"/>
      </w:divBdr>
    </w:div>
    <w:div w:id="1406606961">
      <w:marLeft w:val="0"/>
      <w:marRight w:val="0"/>
      <w:marTop w:val="0"/>
      <w:marBottom w:val="0"/>
      <w:divBdr>
        <w:top w:val="none" w:sz="0" w:space="0" w:color="auto"/>
        <w:left w:val="none" w:sz="0" w:space="0" w:color="auto"/>
        <w:bottom w:val="none" w:sz="0" w:space="0" w:color="auto"/>
        <w:right w:val="none" w:sz="0" w:space="0" w:color="auto"/>
      </w:divBdr>
    </w:div>
    <w:div w:id="1406606962">
      <w:marLeft w:val="0"/>
      <w:marRight w:val="0"/>
      <w:marTop w:val="0"/>
      <w:marBottom w:val="0"/>
      <w:divBdr>
        <w:top w:val="none" w:sz="0" w:space="0" w:color="auto"/>
        <w:left w:val="none" w:sz="0" w:space="0" w:color="auto"/>
        <w:bottom w:val="none" w:sz="0" w:space="0" w:color="auto"/>
        <w:right w:val="none" w:sz="0" w:space="0" w:color="auto"/>
      </w:divBdr>
    </w:div>
    <w:div w:id="1406606963">
      <w:marLeft w:val="0"/>
      <w:marRight w:val="0"/>
      <w:marTop w:val="0"/>
      <w:marBottom w:val="0"/>
      <w:divBdr>
        <w:top w:val="none" w:sz="0" w:space="0" w:color="auto"/>
        <w:left w:val="none" w:sz="0" w:space="0" w:color="auto"/>
        <w:bottom w:val="none" w:sz="0" w:space="0" w:color="auto"/>
        <w:right w:val="none" w:sz="0" w:space="0" w:color="auto"/>
      </w:divBdr>
    </w:div>
    <w:div w:id="1406606964">
      <w:marLeft w:val="0"/>
      <w:marRight w:val="0"/>
      <w:marTop w:val="0"/>
      <w:marBottom w:val="0"/>
      <w:divBdr>
        <w:top w:val="none" w:sz="0" w:space="0" w:color="auto"/>
        <w:left w:val="none" w:sz="0" w:space="0" w:color="auto"/>
        <w:bottom w:val="none" w:sz="0" w:space="0" w:color="auto"/>
        <w:right w:val="none" w:sz="0" w:space="0" w:color="auto"/>
      </w:divBdr>
    </w:div>
    <w:div w:id="1406606965">
      <w:marLeft w:val="0"/>
      <w:marRight w:val="0"/>
      <w:marTop w:val="0"/>
      <w:marBottom w:val="0"/>
      <w:divBdr>
        <w:top w:val="none" w:sz="0" w:space="0" w:color="auto"/>
        <w:left w:val="none" w:sz="0" w:space="0" w:color="auto"/>
        <w:bottom w:val="none" w:sz="0" w:space="0" w:color="auto"/>
        <w:right w:val="none" w:sz="0" w:space="0" w:color="auto"/>
      </w:divBdr>
    </w:div>
    <w:div w:id="1406606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06F9-A9EC-4835-A017-AFCB9A57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3794</Words>
  <Characters>21631</Characters>
  <Application>Microsoft Office Word</Application>
  <DocSecurity>0</DocSecurity>
  <Lines>180</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cp:revision>
  <cp:lastPrinted>2020-10-04T11:22:00Z</cp:lastPrinted>
  <dcterms:created xsi:type="dcterms:W3CDTF">2020-10-04T11:33:00Z</dcterms:created>
  <dcterms:modified xsi:type="dcterms:W3CDTF">2020-10-04T11:34:00Z</dcterms:modified>
</cp:coreProperties>
</file>