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7E" w:rsidRDefault="00A75178" w:rsidP="000A2B27">
      <w:pPr>
        <w:spacing w:after="0" w:line="240" w:lineRule="auto"/>
        <w:ind w:left="-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53275" cy="9835753"/>
            <wp:effectExtent l="0" t="0" r="0" b="0"/>
            <wp:docPr id="1" name="Рисунок 1" descr="E:\О.М\ОП Д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.М\ОП ДО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454" cy="983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12" w:rsidRPr="009C367E" w:rsidRDefault="007E7412" w:rsidP="009C36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367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E7412" w:rsidRPr="009C367E" w:rsidRDefault="007E7412" w:rsidP="009C36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7412" w:rsidRPr="009C367E" w:rsidRDefault="007E7412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 xml:space="preserve">1. Пояснительная записка </w:t>
      </w:r>
      <w:r w:rsidRPr="009C367E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="004A6B59">
        <w:rPr>
          <w:rFonts w:ascii="Times New Roman" w:hAnsi="Times New Roman"/>
          <w:sz w:val="28"/>
          <w:szCs w:val="28"/>
        </w:rPr>
        <w:t xml:space="preserve">                            </w:t>
      </w:r>
      <w:r w:rsidR="0033212E" w:rsidRPr="009C367E">
        <w:rPr>
          <w:rFonts w:ascii="Times New Roman" w:hAnsi="Times New Roman"/>
          <w:sz w:val="28"/>
          <w:szCs w:val="28"/>
        </w:rPr>
        <w:t xml:space="preserve"> </w:t>
      </w:r>
      <w:r w:rsidR="002B01CD">
        <w:rPr>
          <w:rFonts w:ascii="Times New Roman" w:hAnsi="Times New Roman"/>
          <w:sz w:val="28"/>
          <w:szCs w:val="28"/>
        </w:rPr>
        <w:t>стр.2-3</w:t>
      </w:r>
    </w:p>
    <w:p w:rsidR="007E7412" w:rsidRPr="009C367E" w:rsidRDefault="007E7412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412" w:rsidRPr="009C367E" w:rsidRDefault="007E7412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2. Концептуальная основа дополнительного образования школы</w:t>
      </w:r>
      <w:r w:rsidRPr="009C367E">
        <w:rPr>
          <w:rFonts w:ascii="Times New Roman" w:hAnsi="Times New Roman"/>
          <w:sz w:val="28"/>
          <w:szCs w:val="28"/>
        </w:rPr>
        <w:tab/>
        <w:t xml:space="preserve">     </w:t>
      </w:r>
      <w:r w:rsidR="00B85325">
        <w:rPr>
          <w:rFonts w:ascii="Times New Roman" w:hAnsi="Times New Roman"/>
          <w:sz w:val="28"/>
          <w:szCs w:val="28"/>
        </w:rPr>
        <w:t>стр.3</w:t>
      </w:r>
      <w:r w:rsidR="0033212E" w:rsidRPr="009C367E">
        <w:rPr>
          <w:rFonts w:ascii="Times New Roman" w:hAnsi="Times New Roman"/>
          <w:sz w:val="28"/>
          <w:szCs w:val="28"/>
        </w:rPr>
        <w:t>-6</w:t>
      </w:r>
    </w:p>
    <w:p w:rsidR="007E7412" w:rsidRPr="009C367E" w:rsidRDefault="007E7412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F81" w:rsidRPr="009C367E" w:rsidRDefault="007E7412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 xml:space="preserve">3. </w:t>
      </w:r>
      <w:r w:rsidR="00444F81" w:rsidRPr="009C367E">
        <w:rPr>
          <w:rFonts w:ascii="Times New Roman" w:hAnsi="Times New Roman"/>
          <w:sz w:val="28"/>
          <w:szCs w:val="28"/>
        </w:rPr>
        <w:t>Цели и задачи развития дополнительного образования</w:t>
      </w:r>
    </w:p>
    <w:p w:rsidR="007E7412" w:rsidRPr="009C367E" w:rsidRDefault="00444F81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 xml:space="preserve"> детей</w:t>
      </w:r>
      <w:r w:rsidR="007E7412" w:rsidRPr="009C36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3212E" w:rsidRPr="009C367E">
        <w:rPr>
          <w:rFonts w:ascii="Times New Roman" w:hAnsi="Times New Roman"/>
          <w:sz w:val="28"/>
          <w:szCs w:val="28"/>
        </w:rPr>
        <w:t xml:space="preserve">                        </w:t>
      </w:r>
      <w:r w:rsidR="00B85325">
        <w:rPr>
          <w:rFonts w:ascii="Times New Roman" w:hAnsi="Times New Roman"/>
          <w:sz w:val="28"/>
          <w:szCs w:val="28"/>
        </w:rPr>
        <w:t>стр.6-7</w:t>
      </w:r>
    </w:p>
    <w:p w:rsidR="007E7412" w:rsidRPr="009C367E" w:rsidRDefault="007E7412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F81" w:rsidRPr="009C367E" w:rsidRDefault="007E7412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 xml:space="preserve">4. </w:t>
      </w:r>
      <w:r w:rsidR="00444F81" w:rsidRPr="009C367E">
        <w:rPr>
          <w:rFonts w:ascii="Times New Roman" w:hAnsi="Times New Roman"/>
          <w:sz w:val="28"/>
          <w:szCs w:val="28"/>
        </w:rPr>
        <w:t xml:space="preserve">Принципы развития дополнительного </w:t>
      </w:r>
    </w:p>
    <w:p w:rsidR="007E7412" w:rsidRPr="009C367E" w:rsidRDefault="00444F81" w:rsidP="009C3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образования детей</w:t>
      </w:r>
      <w:r w:rsidR="007E7412" w:rsidRPr="009C36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3212E" w:rsidRPr="009C367E">
        <w:rPr>
          <w:rFonts w:ascii="Times New Roman" w:hAnsi="Times New Roman"/>
          <w:sz w:val="28"/>
          <w:szCs w:val="28"/>
        </w:rPr>
        <w:t xml:space="preserve"> </w:t>
      </w:r>
      <w:r w:rsidR="00B85325">
        <w:rPr>
          <w:rFonts w:ascii="Times New Roman" w:hAnsi="Times New Roman"/>
          <w:sz w:val="28"/>
          <w:szCs w:val="28"/>
        </w:rPr>
        <w:t>стр.7-8</w:t>
      </w:r>
      <w:r w:rsidRPr="009C367E">
        <w:rPr>
          <w:rFonts w:ascii="Times New Roman" w:hAnsi="Times New Roman"/>
          <w:sz w:val="28"/>
          <w:szCs w:val="28"/>
        </w:rPr>
        <w:t xml:space="preserve">      </w:t>
      </w:r>
    </w:p>
    <w:p w:rsidR="007E7412" w:rsidRPr="009C367E" w:rsidRDefault="007E7412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412" w:rsidRPr="009C367E" w:rsidRDefault="007E7412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5. Основные механизмы реализации программы</w:t>
      </w:r>
      <w:r w:rsidR="000450D4" w:rsidRPr="009C367E">
        <w:rPr>
          <w:rFonts w:ascii="Times New Roman" w:hAnsi="Times New Roman"/>
          <w:sz w:val="28"/>
          <w:szCs w:val="28"/>
        </w:rPr>
        <w:t xml:space="preserve">             </w:t>
      </w:r>
      <w:r w:rsidR="004A6B59">
        <w:rPr>
          <w:rFonts w:ascii="Times New Roman" w:hAnsi="Times New Roman"/>
          <w:sz w:val="28"/>
          <w:szCs w:val="28"/>
        </w:rPr>
        <w:t xml:space="preserve">                </w:t>
      </w:r>
      <w:r w:rsidR="00B85325">
        <w:rPr>
          <w:rFonts w:ascii="Times New Roman" w:hAnsi="Times New Roman"/>
          <w:sz w:val="28"/>
          <w:szCs w:val="28"/>
        </w:rPr>
        <w:t>стр.8-9</w:t>
      </w:r>
    </w:p>
    <w:p w:rsidR="0033212E" w:rsidRPr="009C367E" w:rsidRDefault="0033212E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12E" w:rsidRPr="009C367E" w:rsidRDefault="0033212E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 xml:space="preserve">6. Адресность  образовательной программы  дополнительного </w:t>
      </w:r>
    </w:p>
    <w:p w:rsidR="0033212E" w:rsidRPr="009C367E" w:rsidRDefault="0033212E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 xml:space="preserve">образования                                                                                        </w:t>
      </w:r>
      <w:r w:rsidR="00F93DBE">
        <w:rPr>
          <w:rFonts w:ascii="Times New Roman" w:hAnsi="Times New Roman"/>
          <w:sz w:val="28"/>
          <w:szCs w:val="28"/>
        </w:rPr>
        <w:t>стр.9</w:t>
      </w:r>
    </w:p>
    <w:p w:rsidR="007E7412" w:rsidRPr="009C367E" w:rsidRDefault="007E7412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ab/>
      </w:r>
      <w:r w:rsidR="000450D4" w:rsidRPr="009C367E">
        <w:rPr>
          <w:rFonts w:ascii="Times New Roman" w:hAnsi="Times New Roman"/>
          <w:sz w:val="28"/>
          <w:szCs w:val="28"/>
        </w:rPr>
        <w:t xml:space="preserve">         </w:t>
      </w:r>
    </w:p>
    <w:p w:rsidR="00F93DBE" w:rsidRDefault="0033212E" w:rsidP="00F93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7</w:t>
      </w:r>
      <w:r w:rsidR="000450D4" w:rsidRPr="009C367E">
        <w:rPr>
          <w:rFonts w:ascii="Times New Roman" w:hAnsi="Times New Roman"/>
          <w:sz w:val="28"/>
          <w:szCs w:val="28"/>
        </w:rPr>
        <w:t xml:space="preserve">. </w:t>
      </w:r>
      <w:r w:rsidR="00F93DBE">
        <w:rPr>
          <w:rFonts w:ascii="Times New Roman" w:hAnsi="Times New Roman"/>
          <w:sz w:val="28"/>
          <w:szCs w:val="28"/>
        </w:rPr>
        <w:t xml:space="preserve">План дополнительного образования                                            </w:t>
      </w:r>
      <w:r w:rsidR="00F93DBE" w:rsidRPr="009C367E">
        <w:rPr>
          <w:rFonts w:ascii="Times New Roman" w:hAnsi="Times New Roman"/>
          <w:sz w:val="28"/>
          <w:szCs w:val="28"/>
        </w:rPr>
        <w:t xml:space="preserve"> </w:t>
      </w:r>
      <w:r w:rsidR="004A6B59">
        <w:rPr>
          <w:rFonts w:ascii="Times New Roman" w:hAnsi="Times New Roman"/>
          <w:sz w:val="28"/>
          <w:szCs w:val="28"/>
        </w:rPr>
        <w:t xml:space="preserve">     </w:t>
      </w:r>
      <w:r w:rsidR="00F93DBE">
        <w:rPr>
          <w:rFonts w:ascii="Times New Roman" w:hAnsi="Times New Roman"/>
          <w:sz w:val="28"/>
          <w:szCs w:val="28"/>
        </w:rPr>
        <w:t xml:space="preserve"> стр.9-11</w:t>
      </w:r>
    </w:p>
    <w:p w:rsidR="00F93DBE" w:rsidRDefault="00F93DBE" w:rsidP="00F93D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B59" w:rsidRDefault="00F93DBE" w:rsidP="00F93D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Дополнительные общеобразовательные (</w:t>
      </w:r>
      <w:r w:rsidR="004A6B59">
        <w:rPr>
          <w:rFonts w:ascii="Times New Roman" w:hAnsi="Times New Roman"/>
          <w:sz w:val="28"/>
          <w:szCs w:val="28"/>
        </w:rPr>
        <w:t>общеразвивающие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F93DBE" w:rsidRDefault="004A6B59" w:rsidP="00F93D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стр. 12-13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E7412" w:rsidRPr="009C367E" w:rsidRDefault="004A6B59" w:rsidP="00F93D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B85325">
        <w:rPr>
          <w:rFonts w:ascii="Times New Roman" w:hAnsi="Times New Roman"/>
          <w:sz w:val="28"/>
          <w:szCs w:val="28"/>
        </w:rPr>
        <w:t xml:space="preserve">Аннотация к дополнительным общеобразовательным (общеразвивающим) программам </w:t>
      </w:r>
      <w:r w:rsidR="00F93D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F93DBE" w:rsidRPr="009C367E">
        <w:rPr>
          <w:rFonts w:ascii="Times New Roman" w:hAnsi="Times New Roman"/>
          <w:sz w:val="28"/>
          <w:szCs w:val="28"/>
        </w:rPr>
        <w:t>стр.</w:t>
      </w:r>
      <w:r>
        <w:rPr>
          <w:rFonts w:ascii="Times New Roman" w:hAnsi="Times New Roman"/>
          <w:sz w:val="28"/>
          <w:szCs w:val="28"/>
        </w:rPr>
        <w:t>13-16</w:t>
      </w:r>
    </w:p>
    <w:p w:rsidR="004A6B59" w:rsidRDefault="004A6B59" w:rsidP="000A7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E6E" w:rsidRPr="000A7E6E" w:rsidRDefault="004A6B59" w:rsidP="000A7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0A7E6E" w:rsidRPr="006B042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мониторинга </w:t>
      </w:r>
      <w:r w:rsidR="006B0427" w:rsidRPr="006B0427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деятельности</w:t>
      </w:r>
      <w:r w:rsidR="000A7E6E" w:rsidRPr="006B042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93DBE" w:rsidRPr="006B0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стр.</w:t>
      </w:r>
      <w:r w:rsidRPr="006B0427">
        <w:rPr>
          <w:rFonts w:ascii="Times New Roman" w:eastAsia="Times New Roman" w:hAnsi="Times New Roman"/>
          <w:sz w:val="28"/>
          <w:szCs w:val="28"/>
          <w:lang w:eastAsia="ru-RU"/>
        </w:rPr>
        <w:t>16-18</w:t>
      </w:r>
      <w:r w:rsidR="00F93DBE" w:rsidRPr="006B04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7E6E" w:rsidRPr="000A7E6E" w:rsidRDefault="000A7E6E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412" w:rsidRPr="009C367E" w:rsidRDefault="004A6B59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D7BF2">
        <w:rPr>
          <w:rFonts w:ascii="Times New Roman" w:hAnsi="Times New Roman"/>
          <w:sz w:val="28"/>
          <w:szCs w:val="28"/>
        </w:rPr>
        <w:t xml:space="preserve">. </w:t>
      </w:r>
      <w:r w:rsidR="007E7412" w:rsidRPr="009C367E">
        <w:rPr>
          <w:rFonts w:ascii="Times New Roman" w:hAnsi="Times New Roman"/>
          <w:sz w:val="28"/>
          <w:szCs w:val="28"/>
        </w:rPr>
        <w:t xml:space="preserve">Методическое сопровождение и повышение профессионального </w:t>
      </w:r>
    </w:p>
    <w:p w:rsidR="007E7412" w:rsidRPr="009C367E" w:rsidRDefault="007E7412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уровня педагога дополнительного образования</w:t>
      </w:r>
      <w:r w:rsidR="004A6B59">
        <w:rPr>
          <w:rFonts w:ascii="Times New Roman" w:hAnsi="Times New Roman"/>
          <w:sz w:val="28"/>
          <w:szCs w:val="28"/>
        </w:rPr>
        <w:t xml:space="preserve">                              </w:t>
      </w:r>
      <w:r w:rsidR="0033212E" w:rsidRPr="009C367E">
        <w:rPr>
          <w:rFonts w:ascii="Times New Roman" w:hAnsi="Times New Roman"/>
          <w:sz w:val="28"/>
          <w:szCs w:val="28"/>
        </w:rPr>
        <w:t xml:space="preserve"> </w:t>
      </w:r>
      <w:r w:rsidRPr="009C367E">
        <w:rPr>
          <w:rFonts w:ascii="Times New Roman" w:hAnsi="Times New Roman"/>
          <w:sz w:val="28"/>
          <w:szCs w:val="28"/>
        </w:rPr>
        <w:t>стр.</w:t>
      </w:r>
      <w:r w:rsidR="004A6B59">
        <w:rPr>
          <w:rFonts w:ascii="Times New Roman" w:hAnsi="Times New Roman"/>
          <w:sz w:val="28"/>
          <w:szCs w:val="28"/>
        </w:rPr>
        <w:t>19</w:t>
      </w:r>
    </w:p>
    <w:p w:rsidR="007E7412" w:rsidRPr="009C367E" w:rsidRDefault="007E7412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412" w:rsidRPr="009C367E" w:rsidRDefault="00FD7BF2" w:rsidP="009C36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E7412" w:rsidRPr="009C367E">
        <w:rPr>
          <w:rFonts w:ascii="Times New Roman" w:hAnsi="Times New Roman"/>
          <w:sz w:val="28"/>
          <w:szCs w:val="28"/>
        </w:rPr>
        <w:t xml:space="preserve">. Используемые и необходимые ресурсы программы                        </w:t>
      </w:r>
      <w:r w:rsidR="004A6B59">
        <w:rPr>
          <w:rFonts w:ascii="Times New Roman" w:hAnsi="Times New Roman"/>
          <w:sz w:val="28"/>
          <w:szCs w:val="28"/>
        </w:rPr>
        <w:t>стр.19-20</w:t>
      </w:r>
      <w:r w:rsidR="007E7412" w:rsidRPr="009C367E">
        <w:rPr>
          <w:rFonts w:ascii="Times New Roman" w:hAnsi="Times New Roman"/>
          <w:sz w:val="28"/>
          <w:szCs w:val="28"/>
        </w:rPr>
        <w:t xml:space="preserve">            </w:t>
      </w:r>
    </w:p>
    <w:p w:rsidR="007E7412" w:rsidRPr="009C367E" w:rsidRDefault="007E7412" w:rsidP="009C3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B59" w:rsidRDefault="00FD7BF2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E7412" w:rsidRPr="009C367E">
        <w:rPr>
          <w:rFonts w:ascii="Times New Roman" w:hAnsi="Times New Roman"/>
          <w:sz w:val="28"/>
          <w:szCs w:val="28"/>
        </w:rPr>
        <w:t>. Основные организационные мероприятия по реализации</w:t>
      </w:r>
    </w:p>
    <w:p w:rsidR="007E7412" w:rsidRDefault="007E7412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 xml:space="preserve"> </w:t>
      </w:r>
      <w:r w:rsidR="003C036A">
        <w:rPr>
          <w:rFonts w:ascii="Times New Roman" w:hAnsi="Times New Roman"/>
          <w:sz w:val="28"/>
          <w:szCs w:val="28"/>
        </w:rPr>
        <w:t>П</w:t>
      </w:r>
      <w:r w:rsidRPr="009C367E">
        <w:rPr>
          <w:rFonts w:ascii="Times New Roman" w:hAnsi="Times New Roman"/>
          <w:sz w:val="28"/>
          <w:szCs w:val="28"/>
        </w:rPr>
        <w:t xml:space="preserve">рограммы       </w:t>
      </w:r>
      <w:r w:rsidR="000450D4" w:rsidRPr="009C367E">
        <w:rPr>
          <w:rFonts w:ascii="Times New Roman" w:hAnsi="Times New Roman"/>
          <w:sz w:val="28"/>
          <w:szCs w:val="28"/>
        </w:rPr>
        <w:t xml:space="preserve">                </w:t>
      </w:r>
      <w:r w:rsidR="004A6B59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0450D4" w:rsidRPr="009C367E">
        <w:rPr>
          <w:rFonts w:ascii="Times New Roman" w:hAnsi="Times New Roman"/>
          <w:sz w:val="28"/>
          <w:szCs w:val="28"/>
        </w:rPr>
        <w:t>стр.</w:t>
      </w:r>
      <w:r w:rsidR="004A6B59">
        <w:rPr>
          <w:rFonts w:ascii="Times New Roman" w:hAnsi="Times New Roman"/>
          <w:sz w:val="28"/>
          <w:szCs w:val="28"/>
        </w:rPr>
        <w:t>20-21</w:t>
      </w:r>
    </w:p>
    <w:p w:rsidR="004A6B59" w:rsidRPr="009C367E" w:rsidRDefault="004A6B59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412" w:rsidRPr="009C367E" w:rsidRDefault="00FD7BF2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E7412" w:rsidRPr="009C367E">
        <w:rPr>
          <w:rFonts w:ascii="Times New Roman" w:hAnsi="Times New Roman"/>
          <w:sz w:val="28"/>
          <w:szCs w:val="28"/>
        </w:rPr>
        <w:t xml:space="preserve">. Взаимодействие с социокультурными учреждениями     </w:t>
      </w:r>
      <w:r w:rsidR="0033212E" w:rsidRPr="009C367E">
        <w:rPr>
          <w:rFonts w:ascii="Times New Roman" w:hAnsi="Times New Roman"/>
          <w:sz w:val="28"/>
          <w:szCs w:val="28"/>
        </w:rPr>
        <w:t xml:space="preserve">               </w:t>
      </w:r>
      <w:r w:rsidR="004A6B59">
        <w:rPr>
          <w:rFonts w:ascii="Times New Roman" w:hAnsi="Times New Roman"/>
          <w:sz w:val="28"/>
          <w:szCs w:val="28"/>
        </w:rPr>
        <w:t>стр.21-22</w:t>
      </w:r>
    </w:p>
    <w:p w:rsidR="007E7412" w:rsidRPr="009C367E" w:rsidRDefault="007E7412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0D4" w:rsidRPr="009C367E" w:rsidRDefault="00FD7BF2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C036A">
        <w:rPr>
          <w:rFonts w:ascii="Times New Roman" w:hAnsi="Times New Roman"/>
          <w:sz w:val="28"/>
          <w:szCs w:val="28"/>
        </w:rPr>
        <w:t>. Ожидаемые результаты П</w:t>
      </w:r>
      <w:r w:rsidR="007E7412" w:rsidRPr="009C367E">
        <w:rPr>
          <w:rFonts w:ascii="Times New Roman" w:hAnsi="Times New Roman"/>
          <w:sz w:val="28"/>
          <w:szCs w:val="28"/>
        </w:rPr>
        <w:t>рограммы</w:t>
      </w:r>
      <w:r w:rsidR="007E7412" w:rsidRPr="009C367E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D5192F" w:rsidRPr="009C367E">
        <w:rPr>
          <w:rFonts w:ascii="Times New Roman" w:hAnsi="Times New Roman"/>
          <w:sz w:val="28"/>
          <w:szCs w:val="28"/>
        </w:rPr>
        <w:t xml:space="preserve">                    </w:t>
      </w:r>
      <w:r w:rsidR="004A6B59">
        <w:rPr>
          <w:rFonts w:ascii="Times New Roman" w:hAnsi="Times New Roman"/>
          <w:sz w:val="28"/>
          <w:szCs w:val="28"/>
        </w:rPr>
        <w:t>стр.22-23</w:t>
      </w:r>
    </w:p>
    <w:p w:rsidR="007E7412" w:rsidRPr="009C367E" w:rsidRDefault="007E7412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0450D4" w:rsidRPr="009C367E">
        <w:rPr>
          <w:rFonts w:ascii="Times New Roman" w:hAnsi="Times New Roman"/>
          <w:sz w:val="28"/>
          <w:szCs w:val="28"/>
        </w:rPr>
        <w:t xml:space="preserve">      </w:t>
      </w:r>
    </w:p>
    <w:p w:rsidR="007E7412" w:rsidRPr="009C367E" w:rsidRDefault="00FD7BF2" w:rsidP="009C36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2D0823" w:rsidRPr="009C367E">
        <w:rPr>
          <w:rFonts w:ascii="Times New Roman" w:hAnsi="Times New Roman"/>
          <w:sz w:val="28"/>
          <w:szCs w:val="28"/>
        </w:rPr>
        <w:t xml:space="preserve">.Список  </w:t>
      </w:r>
      <w:r w:rsidR="007E7412" w:rsidRPr="009C367E">
        <w:rPr>
          <w:rFonts w:ascii="Times New Roman" w:hAnsi="Times New Roman"/>
          <w:sz w:val="28"/>
          <w:szCs w:val="28"/>
        </w:rPr>
        <w:t xml:space="preserve">литературы                                                               </w:t>
      </w:r>
      <w:r w:rsidR="007C1D17" w:rsidRPr="009C367E">
        <w:rPr>
          <w:rFonts w:ascii="Times New Roman" w:hAnsi="Times New Roman"/>
          <w:sz w:val="28"/>
          <w:szCs w:val="28"/>
        </w:rPr>
        <w:t xml:space="preserve">             </w:t>
      </w:r>
      <w:r w:rsidR="002D0823" w:rsidRPr="009C367E">
        <w:rPr>
          <w:rFonts w:ascii="Times New Roman" w:hAnsi="Times New Roman"/>
          <w:sz w:val="28"/>
          <w:szCs w:val="28"/>
        </w:rPr>
        <w:t xml:space="preserve">  </w:t>
      </w:r>
      <w:r w:rsidR="004A6B59">
        <w:rPr>
          <w:rFonts w:ascii="Times New Roman" w:hAnsi="Times New Roman"/>
          <w:sz w:val="28"/>
          <w:szCs w:val="28"/>
        </w:rPr>
        <w:t>стр.24</w:t>
      </w:r>
    </w:p>
    <w:p w:rsidR="007E7412" w:rsidRPr="009C367E" w:rsidRDefault="007E7412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412" w:rsidRDefault="007E7412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ab/>
      </w:r>
    </w:p>
    <w:p w:rsidR="00C04F00" w:rsidRDefault="00C04F00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F00" w:rsidRPr="009C367E" w:rsidRDefault="00C04F00" w:rsidP="009C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7412" w:rsidRPr="006B0427" w:rsidRDefault="007E7412" w:rsidP="006B04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E7412" w:rsidRPr="009C367E" w:rsidRDefault="007E7412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7412" w:rsidRPr="009C367E" w:rsidRDefault="007E7412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Образовательное учреждение осуществляет образовательную деятельность в интересах личности ребенка, общества и государства, обеспечивает охрану здоровья и создание благоприятных условий для разностороннего развития личности, в том числе возможность удовлетворения воспитанника в самообразовании и получении дополнительного образования.  В сфере дополнительного образования ребёнок может реализовать своё личностное право на свободный выбор цели, освоить способность к позитивному целеполаганию, умению достигать целей своего жизненного предназначения. Свободный выбор ребёнка есть существенный признак дополнительного образования поэтому, в широком смысле слова, дополнительное образование – это образование целевого выбора.</w:t>
      </w:r>
    </w:p>
    <w:p w:rsidR="007E7412" w:rsidRPr="009C367E" w:rsidRDefault="007E7412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Ценность дополнительного образования состоит в том, что оно усиливает содерж</w:t>
      </w:r>
      <w:r w:rsidR="00B23C79" w:rsidRPr="009C367E">
        <w:rPr>
          <w:rFonts w:ascii="Times New Roman" w:hAnsi="Times New Roman"/>
          <w:sz w:val="28"/>
          <w:szCs w:val="28"/>
        </w:rPr>
        <w:t>ательную составляющую основной о</w:t>
      </w:r>
      <w:r w:rsidRPr="009C367E">
        <w:rPr>
          <w:rFonts w:ascii="Times New Roman" w:hAnsi="Times New Roman"/>
          <w:sz w:val="28"/>
          <w:szCs w:val="28"/>
        </w:rPr>
        <w:t>бразовательн</w:t>
      </w:r>
      <w:r w:rsidR="00B23C79" w:rsidRPr="009C367E">
        <w:rPr>
          <w:rFonts w:ascii="Times New Roman" w:hAnsi="Times New Roman"/>
          <w:sz w:val="28"/>
          <w:szCs w:val="28"/>
        </w:rPr>
        <w:t>ой программы начального общего образования, основного общего Образования, среднего общего о</w:t>
      </w:r>
      <w:r w:rsidRPr="009C367E">
        <w:rPr>
          <w:rFonts w:ascii="Times New Roman" w:hAnsi="Times New Roman"/>
          <w:sz w:val="28"/>
          <w:szCs w:val="28"/>
        </w:rPr>
        <w:t xml:space="preserve">бразования </w:t>
      </w:r>
      <w:r w:rsidR="00B23C79" w:rsidRPr="009C367E">
        <w:rPr>
          <w:rFonts w:ascii="Times New Roman" w:hAnsi="Times New Roman"/>
          <w:sz w:val="28"/>
          <w:szCs w:val="28"/>
        </w:rPr>
        <w:t xml:space="preserve">МОУ «Тавровская СОШ» </w:t>
      </w:r>
      <w:r w:rsidRPr="009C367E">
        <w:rPr>
          <w:rFonts w:ascii="Times New Roman" w:hAnsi="Times New Roman"/>
          <w:sz w:val="28"/>
          <w:szCs w:val="28"/>
        </w:rPr>
        <w:t>и способствует практическому приложению умений и навыков детей, полученных в общеобразовательном учреждении, стимулирует их познавательную мотивацию, развивает творческий потенциал, навыки адаптации к современному обществу.</w:t>
      </w:r>
    </w:p>
    <w:p w:rsidR="007E7412" w:rsidRPr="009C367E" w:rsidRDefault="007E7412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Для системной и качественной реализации дополнительного образования в школе разработана образовательная программа дополнительного образования далее (Программа). В Программе отражены цели и задачи, направленные на развитие системы дополнительного образования в школе, а также средства и механизмы, обеспечивающие их практическую реализацию. Конечным результатом реализации программы должна стать вариативная система дополнительного образования, которая будет создавать условия для свободного развития личности каждого ученика школы.</w:t>
      </w:r>
    </w:p>
    <w:p w:rsidR="008C6C92" w:rsidRPr="009C367E" w:rsidRDefault="007E7412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 xml:space="preserve">Реализация содержания программы  </w:t>
      </w:r>
      <w:r w:rsidR="008C6C92" w:rsidRPr="009C367E">
        <w:rPr>
          <w:rFonts w:ascii="Times New Roman" w:hAnsi="Times New Roman"/>
          <w:sz w:val="28"/>
          <w:szCs w:val="28"/>
        </w:rPr>
        <w:t xml:space="preserve">МОУ «Тавровская СОШ» </w:t>
      </w:r>
      <w:r w:rsidRPr="009C367E">
        <w:rPr>
          <w:rFonts w:ascii="Times New Roman" w:hAnsi="Times New Roman"/>
          <w:sz w:val="28"/>
          <w:szCs w:val="28"/>
        </w:rPr>
        <w:t>осуществляется</w:t>
      </w:r>
      <w:r w:rsidRPr="009C36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367E">
        <w:rPr>
          <w:rFonts w:ascii="Times New Roman" w:hAnsi="Times New Roman"/>
          <w:sz w:val="28"/>
          <w:szCs w:val="28"/>
        </w:rPr>
        <w:t xml:space="preserve">педагогами дополнительного образования. </w:t>
      </w:r>
    </w:p>
    <w:p w:rsidR="007E7412" w:rsidRPr="009C367E" w:rsidRDefault="007E7412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Нормативной базой разработки   Программы являются:</w:t>
      </w:r>
    </w:p>
    <w:p w:rsidR="00386BEE" w:rsidRDefault="00E03E63" w:rsidP="00386B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t>- Федеральный</w:t>
      </w:r>
      <w:r w:rsidR="003C5EBA" w:rsidRPr="009C367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Российской Федерации от 29 декабря 2012 г. N 273-ФЗ «Об образовании в Российской Федерации»;</w:t>
      </w:r>
    </w:p>
    <w:p w:rsidR="00386BEE" w:rsidRPr="00386BEE" w:rsidRDefault="00386BEE" w:rsidP="00386B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386BE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41B56" w:rsidRPr="00386BEE">
        <w:rPr>
          <w:rFonts w:ascii="Times New Roman" w:hAnsi="Times New Roman"/>
          <w:sz w:val="28"/>
          <w:szCs w:val="28"/>
        </w:rPr>
        <w:t xml:space="preserve">Концепция развития дополнительного образования детей, утвержденная распоряжением Правительства РФ </w:t>
      </w:r>
      <w:r w:rsidRPr="00386BEE">
        <w:rPr>
          <w:rFonts w:ascii="Times New Roman" w:hAnsi="Times New Roman"/>
          <w:sz w:val="28"/>
          <w:szCs w:val="28"/>
        </w:rPr>
        <w:t>от 04 сентября 2014 года</w:t>
      </w:r>
      <w:r w:rsidRPr="00386BE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N 1726-р;</w:t>
      </w:r>
    </w:p>
    <w:p w:rsidR="007168B9" w:rsidRDefault="00386BEE" w:rsidP="00386B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86BE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</w:t>
      </w:r>
      <w:r w:rsidRPr="00386BE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Распоряжение Правительства РФ от 24.04.2015 N 729-р (ред. от 30.03.2020) «Об утверждении плана мероприятий на 2015 - 2020 годы по реализации Концепции развития дополнительного образования детей, утв. распоряжением Правительства РФ от 04.09.2014 N 1726-р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;</w:t>
      </w:r>
    </w:p>
    <w:p w:rsidR="003C5EBA" w:rsidRPr="009C367E" w:rsidRDefault="003C5EBA" w:rsidP="00386B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hyperlink r:id="rId11" w:tgtFrame="_blank" w:history="1">
        <w:r w:rsidR="00E03E63" w:rsidRPr="009C367E">
          <w:rPr>
            <w:rFonts w:ascii="Times New Roman" w:eastAsia="Times New Roman" w:hAnsi="Times New Roman"/>
            <w:sz w:val="28"/>
            <w:szCs w:val="28"/>
            <w:lang w:eastAsia="ru-RU"/>
          </w:rPr>
          <w:t>Приказ</w:t>
        </w:r>
        <w:r w:rsidRPr="009C367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Минист</w:t>
        </w:r>
        <w:r w:rsidR="00386BEE">
          <w:rPr>
            <w:rFonts w:ascii="Times New Roman" w:eastAsia="Times New Roman" w:hAnsi="Times New Roman"/>
            <w:sz w:val="28"/>
            <w:szCs w:val="28"/>
            <w:lang w:eastAsia="ru-RU"/>
          </w:rPr>
          <w:t>ерства образования и науки РФ</w:t>
        </w:r>
        <w:r w:rsidRPr="009C367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386BEE" w:rsidRPr="00386BEE">
          <w:rPr>
            <w:rFonts w:ascii="Times New Roman" w:hAnsi="Times New Roman"/>
            <w:sz w:val="28"/>
            <w:szCs w:val="28"/>
          </w:rPr>
          <w:t>от 9 ноября 2018 года N 196</w:t>
        </w:r>
        <w:r w:rsidRPr="00386BE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9C367E">
          <w:rPr>
            <w:rFonts w:ascii="Times New Roman" w:eastAsia="Times New Roman" w:hAnsi="Times New Roman"/>
            <w:sz w:val="28"/>
            <w:szCs w:val="28"/>
            <w:lang w:eastAsia="ru-RU"/>
          </w:rPr>
          <w:t>«Об утверждении порядка организации и осуществления образовательной деятельности по дополнительным общеобразовательным программам</w:t>
        </w:r>
      </w:hyperlink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C5EBA" w:rsidRPr="009C367E" w:rsidRDefault="003C5EBA" w:rsidP="009C367E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367E">
        <w:rPr>
          <w:rFonts w:ascii="Times New Roman" w:eastAsia="Times New Roman" w:hAnsi="Times New Roman"/>
          <w:bCs/>
          <w:sz w:val="28"/>
          <w:szCs w:val="28"/>
          <w:lang w:eastAsia="ru-RU"/>
        </w:rPr>
        <w:t>-Санитарно-эпидемиологические правила и нормативы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(утвержденные постановлением Главного государственного санитарного врача РФ от 4 июля 2014 г. № 41)</w:t>
      </w:r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C5EBA" w:rsidRPr="000D0AA5" w:rsidRDefault="00E03E63" w:rsidP="000D0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t>- Постановление</w:t>
      </w:r>
      <w:r w:rsidR="003C5EBA" w:rsidRPr="009C367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Белгородской области от 28 ноября 2013 года № 431-пп «Стратегия развития дошкольного, общего и </w:t>
      </w:r>
      <w:r w:rsidR="003C5EBA" w:rsidRPr="000D0AA5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 Белгородской области на 2013-2020 годы»;</w:t>
      </w:r>
    </w:p>
    <w:p w:rsidR="003C5EBA" w:rsidRPr="000D0AA5" w:rsidRDefault="003C5EBA" w:rsidP="000D0AA5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0D0AA5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-</w:t>
      </w:r>
      <w:r w:rsidR="00E03E63" w:rsidRPr="000D0AA5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Методические</w:t>
      </w:r>
      <w:r w:rsidRPr="000D0AA5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 рекомендациями по проектированию дополнительных общеразвивающих программ (включая </w:t>
      </w:r>
      <w:proofErr w:type="spellStart"/>
      <w:r w:rsidRPr="000D0AA5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разноуровневые</w:t>
      </w:r>
      <w:proofErr w:type="spellEnd"/>
      <w:r w:rsidRPr="000D0AA5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 программы)</w:t>
      </w:r>
      <w:r w:rsidR="000D0AA5" w:rsidRPr="000D0AA5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="000D0AA5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(</w:t>
      </w:r>
      <w:r w:rsidR="000D0AA5" w:rsidRPr="000D0A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Письмо </w:t>
      </w:r>
      <w:proofErr w:type="spellStart"/>
      <w:r w:rsidR="000D0AA5" w:rsidRPr="000D0A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Минобрнауки</w:t>
      </w:r>
      <w:proofErr w:type="spellEnd"/>
      <w:r w:rsidR="000D0AA5" w:rsidRPr="000D0A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России № 09-3242 от 18.11.2015</w:t>
      </w:r>
      <w:r w:rsidR="00BF370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г.</w:t>
      </w:r>
      <w:r w:rsidR="000D0AA5" w:rsidRPr="000D0A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«О направлении информации»</w:t>
      </w:r>
      <w:r w:rsidR="000D0A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)</w:t>
      </w:r>
      <w:r w:rsidR="000D0AA5" w:rsidRPr="000D0A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;</w:t>
      </w:r>
    </w:p>
    <w:p w:rsidR="003C5EBA" w:rsidRPr="009C367E" w:rsidRDefault="00E03E63" w:rsidP="000D0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AA5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Устав МОУ «Тавровская </w:t>
      </w:r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t>СОШ»;</w:t>
      </w:r>
    </w:p>
    <w:p w:rsidR="00E03E63" w:rsidRPr="00B96404" w:rsidRDefault="00E03E63" w:rsidP="009C36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96404">
        <w:rPr>
          <w:rFonts w:ascii="Times New Roman" w:eastAsia="Times New Roman" w:hAnsi="Times New Roman"/>
          <w:sz w:val="28"/>
          <w:szCs w:val="28"/>
          <w:lang w:eastAsia="ru-RU"/>
        </w:rPr>
        <w:t xml:space="preserve">-Положение </w:t>
      </w:r>
      <w:r w:rsidR="00B96404" w:rsidRPr="00B9640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168B9" w:rsidRPr="007168B9">
        <w:rPr>
          <w:rFonts w:ascii="Times New Roman" w:eastAsia="Times New Roman" w:hAnsi="Times New Roman"/>
          <w:sz w:val="28"/>
          <w:szCs w:val="28"/>
          <w:lang w:eastAsia="ru-RU"/>
        </w:rPr>
        <w:t>03 апреля 2020 № 181</w:t>
      </w:r>
      <w:r w:rsidR="00B96404" w:rsidRPr="007168B9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Pr="007168B9">
        <w:rPr>
          <w:rFonts w:ascii="Times New Roman" w:eastAsia="Times New Roman" w:hAnsi="Times New Roman"/>
          <w:sz w:val="28"/>
          <w:szCs w:val="28"/>
          <w:lang w:eastAsia="ru-RU"/>
        </w:rPr>
        <w:t xml:space="preserve">б </w:t>
      </w:r>
      <w:r w:rsidRPr="00B9640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и осуществления образовательной деятельности по дополнительным общеобразовательным (общеразвивающим) программам в </w:t>
      </w:r>
      <w:r w:rsidRPr="00B96404">
        <w:rPr>
          <w:rFonts w:ascii="Times New Roman" w:eastAsia="Calibri" w:hAnsi="Times New Roman"/>
          <w:sz w:val="28"/>
          <w:szCs w:val="28"/>
          <w:lang w:eastAsia="ru-RU"/>
        </w:rPr>
        <w:t>муниципальном общеобразовательном учреждении «Тавровская средняя общеобразовательная школа им. А.Г. Ачкасова Белгородского района Белгородской области»;</w:t>
      </w:r>
    </w:p>
    <w:p w:rsidR="00B96404" w:rsidRDefault="00E03E63" w:rsidP="00B96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404"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Pr="00B9640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="00B96404" w:rsidRPr="00B9640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96404" w:rsidRPr="00B96404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="007168B9" w:rsidRPr="007168B9">
        <w:rPr>
          <w:rFonts w:ascii="Times New Roman" w:eastAsia="Times New Roman" w:hAnsi="Times New Roman"/>
          <w:sz w:val="28"/>
          <w:szCs w:val="28"/>
          <w:lang w:eastAsia="ru-RU"/>
        </w:rPr>
        <w:t>11 августа 2</w:t>
      </w:r>
      <w:r w:rsidR="00B96404" w:rsidRPr="007168B9">
        <w:rPr>
          <w:rFonts w:ascii="Times New Roman" w:eastAsia="Times New Roman" w:hAnsi="Times New Roman"/>
          <w:sz w:val="28"/>
          <w:szCs w:val="28"/>
          <w:lang w:eastAsia="ru-RU"/>
        </w:rPr>
        <w:t>020 года</w:t>
      </w:r>
      <w:r w:rsidR="00B96404" w:rsidRPr="007168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68B9" w:rsidRPr="007168B9">
        <w:rPr>
          <w:rFonts w:ascii="Times New Roman" w:eastAsia="Times New Roman" w:hAnsi="Times New Roman"/>
          <w:sz w:val="28"/>
          <w:szCs w:val="28"/>
          <w:lang w:eastAsia="ru-RU"/>
        </w:rPr>
        <w:t>№ 280</w:t>
      </w:r>
      <w:r w:rsidR="00B96404" w:rsidRPr="007168B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96404" w:rsidRPr="00B9640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96404" w:rsidRPr="00B964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промежуточной аттестации обучающихся по дополнительным общеобразовательным (общеразвивающим) программам муниципального общеобразовательного учреждения «Тавровская средняя общеобразовательная школа им. А.Г. Ачкасова</w:t>
      </w:r>
      <w:r w:rsidR="00B964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404" w:rsidRPr="00B96404">
        <w:rPr>
          <w:rFonts w:ascii="Times New Roman" w:eastAsia="Times New Roman" w:hAnsi="Times New Roman"/>
          <w:sz w:val="28"/>
          <w:szCs w:val="28"/>
          <w:lang w:eastAsia="ru-RU"/>
        </w:rPr>
        <w:t>Белгородского района Белгородской области»</w:t>
      </w:r>
    </w:p>
    <w:p w:rsidR="00E03E63" w:rsidRPr="00B96404" w:rsidRDefault="00B96404" w:rsidP="00B9640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Положение </w:t>
      </w:r>
      <w:r w:rsidRPr="00B9640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от 03.04.2020 г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Pr="00B964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9640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№ 181 </w:t>
      </w:r>
      <w:r>
        <w:rPr>
          <w:rFonts w:ascii="Times New Roman" w:eastAsia="Calibri" w:hAnsi="Times New Roman"/>
          <w:sz w:val="28"/>
          <w:szCs w:val="28"/>
          <w:lang w:eastAsia="en-US"/>
        </w:rPr>
        <w:t>«О</w:t>
      </w:r>
      <w:r w:rsidRPr="00B96404">
        <w:rPr>
          <w:rFonts w:ascii="Times New Roman" w:eastAsia="Calibri" w:hAnsi="Times New Roman"/>
          <w:sz w:val="28"/>
          <w:szCs w:val="28"/>
          <w:lang w:eastAsia="en-US"/>
        </w:rPr>
        <w:t xml:space="preserve"> дистанционном обучении по дополнительным общеобразовательным (общеразвивающим) программам в муниципальном общеобразовательном учреждении «Тавровская средняя общеобразовательная школа им. А.Г. Ачкасова Белгородского района Белгородской области»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E7412" w:rsidRPr="009C367E" w:rsidRDefault="007E7412" w:rsidP="00B96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404">
        <w:rPr>
          <w:rFonts w:ascii="Times New Roman" w:hAnsi="Times New Roman"/>
          <w:sz w:val="28"/>
          <w:szCs w:val="28"/>
        </w:rPr>
        <w:t xml:space="preserve"> Образовательная программа дополнительного образования п</w:t>
      </w:r>
      <w:r w:rsidRPr="009C367E">
        <w:rPr>
          <w:rFonts w:ascii="Times New Roman" w:hAnsi="Times New Roman"/>
          <w:sz w:val="28"/>
          <w:szCs w:val="28"/>
        </w:rPr>
        <w:t>озволяет обеспечить удовлетворение образовательных запросов родителей, чьи дети посещают образовательное учреждение.</w:t>
      </w:r>
    </w:p>
    <w:p w:rsidR="00757D8C" w:rsidRPr="009C367E" w:rsidRDefault="007E7412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дополнений. Корректировка программы может осуществляться ежегодно в соответствии с изменениями в законодательстве в области образования. Важнейшие целевые индикаторы и показатели эффективности программы результаты участия в</w:t>
      </w:r>
      <w:r w:rsidR="00C90896" w:rsidRPr="009C367E">
        <w:rPr>
          <w:rFonts w:ascii="Times New Roman" w:hAnsi="Times New Roman"/>
          <w:sz w:val="28"/>
          <w:szCs w:val="28"/>
        </w:rPr>
        <w:t xml:space="preserve"> региональных, муниципальных</w:t>
      </w:r>
      <w:r w:rsidRPr="009C367E">
        <w:rPr>
          <w:rFonts w:ascii="Times New Roman" w:hAnsi="Times New Roman"/>
          <w:sz w:val="28"/>
          <w:szCs w:val="28"/>
        </w:rPr>
        <w:t>, школьных конкурсах, выставках, соревнованиях и других мероприятиях.</w:t>
      </w:r>
    </w:p>
    <w:p w:rsidR="007E7412" w:rsidRDefault="007E7412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B9" w:rsidRPr="009C367E" w:rsidRDefault="007168B9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7412" w:rsidRPr="009C367E" w:rsidRDefault="007E7412" w:rsidP="009C367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Концептуальная основа дополнительного образования детей </w:t>
      </w:r>
    </w:p>
    <w:p w:rsidR="007E7412" w:rsidRPr="009C367E" w:rsidRDefault="007E7412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7412" w:rsidRPr="009C367E" w:rsidRDefault="007E7412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7E7412" w:rsidRPr="009C367E" w:rsidRDefault="007E7412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7E7412" w:rsidRPr="009C367E" w:rsidRDefault="007E7412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7E7412" w:rsidRPr="009C367E" w:rsidRDefault="007E7412" w:rsidP="009C367E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свободный личностный выбор деятельности, определяющей индивидуальное развитие человека;</w:t>
      </w:r>
    </w:p>
    <w:p w:rsidR="007E7412" w:rsidRPr="009C367E" w:rsidRDefault="007E7412" w:rsidP="009C367E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вариативность содержания и форм организации образовательного процесса;</w:t>
      </w:r>
    </w:p>
    <w:p w:rsidR="007E7412" w:rsidRPr="009C367E" w:rsidRDefault="007E7412" w:rsidP="009C367E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доступность глобального знания и информации для каждого; адаптивность к возникающим изменениям.</w:t>
      </w:r>
    </w:p>
    <w:p w:rsidR="007E7412" w:rsidRPr="009C367E" w:rsidRDefault="007E7412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 xml:space="preserve"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 </w:t>
      </w:r>
    </w:p>
    <w:p w:rsidR="007E7412" w:rsidRPr="009C367E" w:rsidRDefault="007E7412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 xml:space="preserve">Ключевая социокультурная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</w:t>
      </w:r>
      <w:proofErr w:type="spellStart"/>
      <w:r w:rsidRPr="009C367E">
        <w:rPr>
          <w:rFonts w:ascii="Times New Roman" w:hAnsi="Times New Roman"/>
          <w:sz w:val="28"/>
          <w:szCs w:val="28"/>
        </w:rPr>
        <w:t>самоактуализацию</w:t>
      </w:r>
      <w:proofErr w:type="spellEnd"/>
      <w:r w:rsidRPr="009C367E">
        <w:rPr>
          <w:rFonts w:ascii="Times New Roman" w:hAnsi="Times New Roman"/>
          <w:sz w:val="28"/>
          <w:szCs w:val="28"/>
        </w:rPr>
        <w:t xml:space="preserve">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7E7412" w:rsidRPr="009C367E" w:rsidRDefault="007E7412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7E7412" w:rsidRPr="009C367E" w:rsidRDefault="007E7412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lastRenderedPageBreak/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 w:rsidR="007E7412" w:rsidRPr="009C367E" w:rsidRDefault="007E7412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солидарности, это означает переход от задачи обеспечения доступности и обяза</w:t>
      </w:r>
      <w:r w:rsidR="00C54441" w:rsidRPr="009C367E">
        <w:rPr>
          <w:rFonts w:ascii="Times New Roman" w:hAnsi="Times New Roman"/>
          <w:sz w:val="28"/>
          <w:szCs w:val="28"/>
        </w:rPr>
        <w:t xml:space="preserve">тельности общего, «массового» </w:t>
      </w:r>
      <w:r w:rsidRPr="009C367E">
        <w:rPr>
          <w:rFonts w:ascii="Times New Roman" w:hAnsi="Times New Roman"/>
          <w:sz w:val="28"/>
          <w:szCs w:val="28"/>
        </w:rPr>
        <w:t>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 w:rsidR="007E7412" w:rsidRPr="009C367E" w:rsidRDefault="00C54441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 xml:space="preserve">Такое образование </w:t>
      </w:r>
      <w:r w:rsidR="007E7412" w:rsidRPr="009C367E">
        <w:rPr>
          <w:rFonts w:ascii="Times New Roman" w:hAnsi="Times New Roman"/>
          <w:sz w:val="28"/>
          <w:szCs w:val="28"/>
        </w:rPr>
        <w:t>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направленно на обеспечение персонального жизнетворчества обучающихся в контексте позитивной социализации как здесь и сейчас, так и</w:t>
      </w:r>
      <w:r w:rsidR="007E7412" w:rsidRPr="009C367E">
        <w:rPr>
          <w:rFonts w:ascii="Times New Roman" w:hAnsi="Times New Roman"/>
          <w:sz w:val="28"/>
          <w:szCs w:val="28"/>
        </w:rPr>
        <w:tab/>
        <w:t>на перспективу в</w:t>
      </w:r>
      <w:r w:rsidR="007E7412" w:rsidRPr="009C367E">
        <w:rPr>
          <w:rFonts w:ascii="Times New Roman" w:hAnsi="Times New Roman"/>
          <w:sz w:val="28"/>
          <w:szCs w:val="28"/>
        </w:rPr>
        <w:tab/>
        <w:t>плане их социально-профессионального самоопределения, реализации личных жизненных замыслов и притязаний.</w:t>
      </w:r>
    </w:p>
    <w:p w:rsidR="007E7412" w:rsidRPr="009C367E" w:rsidRDefault="007E7412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7E7412" w:rsidRPr="009C367E" w:rsidRDefault="007E7412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Пронизывая уровни</w:t>
      </w:r>
      <w:r w:rsidRPr="009C367E">
        <w:rPr>
          <w:rFonts w:ascii="Times New Roman" w:hAnsi="Times New Roman"/>
          <w:sz w:val="28"/>
          <w:szCs w:val="28"/>
        </w:rPr>
        <w:tab/>
        <w:t>начального, основного, среднего образования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7E7412" w:rsidRPr="009C367E" w:rsidRDefault="007E7412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Персонализация дополнительного образования усиливает его преимущества посредством актуализации следующих аспектов:</w:t>
      </w:r>
    </w:p>
    <w:p w:rsidR="007E7412" w:rsidRPr="009C367E" w:rsidRDefault="007E7412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7E7412" w:rsidRPr="009C367E" w:rsidRDefault="007E7412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7E7412" w:rsidRPr="009C367E" w:rsidRDefault="007E7412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lastRenderedPageBreak/>
        <w:t>право на пробы и ошибки, возможность смены образовательных программ, педагогов и организаций;</w:t>
      </w:r>
    </w:p>
    <w:p w:rsidR="007E7412" w:rsidRPr="009C367E" w:rsidRDefault="007E7412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367E">
        <w:rPr>
          <w:rFonts w:ascii="Times New Roman" w:hAnsi="Times New Roman"/>
          <w:sz w:val="28"/>
          <w:szCs w:val="28"/>
        </w:rPr>
        <w:t>неформализованность</w:t>
      </w:r>
      <w:proofErr w:type="spellEnd"/>
      <w:r w:rsidRPr="009C367E">
        <w:rPr>
          <w:rFonts w:ascii="Times New Roman" w:hAnsi="Times New Roman"/>
          <w:sz w:val="28"/>
          <w:szCs w:val="28"/>
        </w:rPr>
        <w:t xml:space="preserve"> содержания образования, организации образовательной деятельности;</w:t>
      </w:r>
    </w:p>
    <w:p w:rsidR="007E7412" w:rsidRPr="009C367E" w:rsidRDefault="007E7412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вариативный характер оценки образовательных результатов; тесная связь с практикой, ориентация на создание конкретного персонального продукта и его публичную презентацию;</w:t>
      </w:r>
    </w:p>
    <w:p w:rsidR="007E7412" w:rsidRPr="009C367E" w:rsidRDefault="007E7412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возможность на практике применить полученные знания и навыки;</w:t>
      </w:r>
    </w:p>
    <w:p w:rsidR="007E7412" w:rsidRPr="009C367E" w:rsidRDefault="007E7412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разновозрастный характер объединений;</w:t>
      </w:r>
    </w:p>
    <w:p w:rsidR="007E7412" w:rsidRPr="009C367E" w:rsidRDefault="007E7412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возможность выбрать себе педагога, наставника, тренера.</w:t>
      </w:r>
    </w:p>
    <w:p w:rsidR="007E7412" w:rsidRPr="009C367E" w:rsidRDefault="007E7412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Важной отличительной чертой дополнительного образования детей также является открытость, которая проявляется в следующих аспектах:</w:t>
      </w:r>
    </w:p>
    <w:p w:rsidR="007E7412" w:rsidRPr="009C367E" w:rsidRDefault="007E7412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нацеленность на взаимодействие с социально-профессиональными и культурно-досуговыми общностями взрослых и сверстников, занимающихся тем же или близким видом деятельности;</w:t>
      </w:r>
    </w:p>
    <w:p w:rsidR="007E7412" w:rsidRPr="009C367E" w:rsidRDefault="007E7412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возможность для педагогов и обучающихся включать в образовательную деятельность актуальные явления социокультурной реальности, опыт их проживания и рефлексии;</w:t>
      </w:r>
    </w:p>
    <w:p w:rsidR="007E7412" w:rsidRPr="009C367E" w:rsidRDefault="007E7412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 xml:space="preserve">благоприятные условия для генерирования и реализации общественных как детских (подростковых), так и </w:t>
      </w:r>
      <w:r w:rsidR="00147861" w:rsidRPr="009C367E">
        <w:rPr>
          <w:rFonts w:ascii="Times New Roman" w:hAnsi="Times New Roman"/>
          <w:sz w:val="28"/>
          <w:szCs w:val="28"/>
        </w:rPr>
        <w:t>взрослых инициатив,</w:t>
      </w:r>
      <w:r w:rsidRPr="009C367E">
        <w:rPr>
          <w:rFonts w:ascii="Times New Roman" w:hAnsi="Times New Roman"/>
          <w:sz w:val="28"/>
          <w:szCs w:val="28"/>
        </w:rPr>
        <w:t xml:space="preserve"> и проектов, в том числе развития </w:t>
      </w:r>
      <w:proofErr w:type="spellStart"/>
      <w:r w:rsidRPr="009C367E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9C367E">
        <w:rPr>
          <w:rFonts w:ascii="Times New Roman" w:hAnsi="Times New Roman"/>
          <w:sz w:val="28"/>
          <w:szCs w:val="28"/>
        </w:rPr>
        <w:t xml:space="preserve"> и социального предпринимательства.</w:t>
      </w:r>
    </w:p>
    <w:p w:rsidR="007E7412" w:rsidRPr="009C367E" w:rsidRDefault="007E7412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</w:t>
      </w:r>
      <w:r w:rsidR="005F5C2B" w:rsidRPr="009C367E">
        <w:rPr>
          <w:rFonts w:ascii="Times New Roman" w:hAnsi="Times New Roman"/>
          <w:sz w:val="28"/>
          <w:szCs w:val="28"/>
        </w:rPr>
        <w:t>а семей. Оно выполняет функции «социального лифта»</w:t>
      </w:r>
      <w:r w:rsidRPr="009C367E">
        <w:rPr>
          <w:rFonts w:ascii="Times New Roman" w:hAnsi="Times New Roman"/>
          <w:sz w:val="28"/>
          <w:szCs w:val="28"/>
        </w:rPr>
        <w:t xml:space="preserve">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</w:p>
    <w:p w:rsidR="007E7412" w:rsidRPr="009C367E" w:rsidRDefault="00147861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В условиях</w:t>
      </w:r>
      <w:r w:rsidR="007E7412" w:rsidRPr="009C367E">
        <w:rPr>
          <w:rFonts w:ascii="Times New Roman" w:hAnsi="Times New Roman"/>
          <w:sz w:val="28"/>
          <w:szCs w:val="28"/>
        </w:rPr>
        <w:t xml:space="preserve"> информационной социализации дополнительное образование детей инструмент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147861" w:rsidRPr="009C367E" w:rsidRDefault="00147861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61" w:rsidRPr="009C367E" w:rsidRDefault="00147861" w:rsidP="009C367E">
      <w:pPr>
        <w:pStyle w:val="11"/>
        <w:shd w:val="clear" w:color="auto" w:fill="auto"/>
        <w:tabs>
          <w:tab w:val="left" w:pos="1195"/>
        </w:tabs>
        <w:spacing w:before="0" w:line="240" w:lineRule="auto"/>
        <w:ind w:firstLine="709"/>
        <w:rPr>
          <w:rFonts w:eastAsia="MS Mincho"/>
          <w:b/>
          <w:sz w:val="28"/>
          <w:szCs w:val="28"/>
          <w:lang w:eastAsia="ja-JP"/>
        </w:rPr>
      </w:pPr>
      <w:r w:rsidRPr="009C367E">
        <w:rPr>
          <w:rFonts w:eastAsia="MS Mincho"/>
          <w:b/>
          <w:sz w:val="28"/>
          <w:szCs w:val="28"/>
          <w:lang w:eastAsia="ja-JP"/>
        </w:rPr>
        <w:t xml:space="preserve">Цели и задачи развития дополнительного образования детей </w:t>
      </w:r>
    </w:p>
    <w:p w:rsidR="00147861" w:rsidRPr="009C367E" w:rsidRDefault="00147861" w:rsidP="009C367E">
      <w:pPr>
        <w:pStyle w:val="11"/>
        <w:shd w:val="clear" w:color="auto" w:fill="auto"/>
        <w:tabs>
          <w:tab w:val="left" w:pos="1195"/>
        </w:tabs>
        <w:spacing w:before="0" w:line="240" w:lineRule="auto"/>
        <w:ind w:firstLine="709"/>
        <w:jc w:val="left"/>
        <w:rPr>
          <w:rFonts w:eastAsia="MS Mincho"/>
          <w:sz w:val="28"/>
          <w:szCs w:val="28"/>
          <w:lang w:eastAsia="ja-JP"/>
        </w:rPr>
      </w:pPr>
    </w:p>
    <w:p w:rsidR="00147861" w:rsidRPr="009C367E" w:rsidRDefault="00147861" w:rsidP="009C367E">
      <w:pPr>
        <w:pStyle w:val="11"/>
        <w:shd w:val="clear" w:color="auto" w:fill="auto"/>
        <w:tabs>
          <w:tab w:val="left" w:pos="1195"/>
        </w:tabs>
        <w:spacing w:before="0" w:line="24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9C367E">
        <w:rPr>
          <w:rFonts w:eastAsia="MS Mincho"/>
          <w:sz w:val="28"/>
          <w:szCs w:val="28"/>
          <w:lang w:eastAsia="ja-JP"/>
        </w:rPr>
        <w:t>Целями образовательной программы дополнительного образования детей являются:</w:t>
      </w:r>
    </w:p>
    <w:p w:rsidR="00006E1A" w:rsidRPr="009C367E" w:rsidRDefault="00006E1A" w:rsidP="009C3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и развитие способностей каждого ребенка, формирование духовно богатой, свободной, физически здоровой, творчески мыслящей </w:t>
      </w:r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</w:t>
      </w:r>
    </w:p>
    <w:p w:rsidR="00006E1A" w:rsidRPr="009C367E" w:rsidRDefault="00006E1A" w:rsidP="009C36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 задачи дополнительного образования: </w:t>
      </w:r>
    </w:p>
    <w:p w:rsidR="00006E1A" w:rsidRPr="009C367E" w:rsidRDefault="00006E1A" w:rsidP="009C36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t>- формирование и развитие творческих способностей учащихся;</w:t>
      </w:r>
    </w:p>
    <w:p w:rsidR="00006E1A" w:rsidRPr="009C367E" w:rsidRDefault="00006E1A" w:rsidP="009C36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t>-удовлетворение индивидуальных потребностей учащихся в интеллектуальном, художественно – эстетическом, нравственном и интеллектуальном развитии, а также в занятиях физической культурой и спортом;</w:t>
      </w:r>
    </w:p>
    <w:p w:rsidR="00006E1A" w:rsidRPr="009C367E" w:rsidRDefault="00006E1A" w:rsidP="009C36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t>- формирование культуры здорового образа жизни и безопасного образа жизни, укрепление здоровья учащихся;</w:t>
      </w:r>
    </w:p>
    <w:p w:rsidR="00006E1A" w:rsidRPr="009C367E" w:rsidRDefault="00006E1A" w:rsidP="009C36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духовно – нравственного, </w:t>
      </w:r>
      <w:proofErr w:type="spellStart"/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t>гражданско</w:t>
      </w:r>
      <w:proofErr w:type="spellEnd"/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патриотического, трудового воспитания учащихся;</w:t>
      </w:r>
    </w:p>
    <w:p w:rsidR="00006E1A" w:rsidRPr="009C367E" w:rsidRDefault="00006E1A" w:rsidP="009C36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t>- выявление и развитие талантливых учащихся;</w:t>
      </w:r>
    </w:p>
    <w:p w:rsidR="00006E1A" w:rsidRPr="009C367E" w:rsidRDefault="00006E1A" w:rsidP="009C36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t>- создание и обеспечение необходимых условий для личного развития, укрепления здоровья, профессионального самоопределения и творческого труда учащихся;</w:t>
      </w:r>
    </w:p>
    <w:p w:rsidR="00006E1A" w:rsidRPr="009C367E" w:rsidRDefault="00006E1A" w:rsidP="009C36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t>- социализация и адаптация учащихся к жизни в обществе;</w:t>
      </w:r>
    </w:p>
    <w:p w:rsidR="00006E1A" w:rsidRPr="009C367E" w:rsidRDefault="00006E1A" w:rsidP="009C36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общей культуры учащихся;</w:t>
      </w:r>
    </w:p>
    <w:p w:rsidR="00006E1A" w:rsidRPr="009C367E" w:rsidRDefault="00006E1A" w:rsidP="009C36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t>- 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стандартов и федеральных государственных требований.</w:t>
      </w:r>
    </w:p>
    <w:p w:rsidR="00EA5B98" w:rsidRPr="009C367E" w:rsidRDefault="00EA5B98" w:rsidP="009C36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B98" w:rsidRPr="009C367E" w:rsidRDefault="00EA5B98" w:rsidP="009C367E">
      <w:pPr>
        <w:pStyle w:val="11"/>
        <w:shd w:val="clear" w:color="auto" w:fill="auto"/>
        <w:tabs>
          <w:tab w:val="left" w:pos="1921"/>
        </w:tabs>
        <w:spacing w:before="0" w:line="240" w:lineRule="auto"/>
        <w:ind w:firstLine="709"/>
        <w:rPr>
          <w:rFonts w:eastAsia="MS Mincho"/>
          <w:b/>
          <w:sz w:val="28"/>
          <w:szCs w:val="28"/>
          <w:lang w:eastAsia="ja-JP"/>
        </w:rPr>
      </w:pPr>
      <w:r w:rsidRPr="009C367E">
        <w:rPr>
          <w:rFonts w:eastAsia="MS Mincho"/>
          <w:b/>
          <w:sz w:val="28"/>
          <w:szCs w:val="28"/>
          <w:lang w:eastAsia="ja-JP"/>
        </w:rPr>
        <w:t>Принципы развития дополнительного образования детей</w:t>
      </w:r>
    </w:p>
    <w:p w:rsidR="00EA5B98" w:rsidRPr="009C367E" w:rsidRDefault="00EA5B98" w:rsidP="009C367E">
      <w:pPr>
        <w:pStyle w:val="11"/>
        <w:shd w:val="clear" w:color="auto" w:fill="auto"/>
        <w:spacing w:before="0" w:line="24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EA5B98" w:rsidRPr="009C367E" w:rsidRDefault="00EA5B98" w:rsidP="009C367E">
      <w:pPr>
        <w:pStyle w:val="11"/>
        <w:shd w:val="clear" w:color="auto" w:fill="auto"/>
        <w:spacing w:before="0" w:line="24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9C367E">
        <w:rPr>
          <w:rFonts w:eastAsia="MS Mincho"/>
          <w:sz w:val="28"/>
          <w:szCs w:val="28"/>
          <w:lang w:eastAsia="ja-JP"/>
        </w:rPr>
        <w:t xml:space="preserve">Развитие дополнительного образования детей и эффективное использование его потенциала предполагает следующие инновационные инструменты регулирования и управления развитием дополнительного образования детей, сохраняющие фундаментальную для него свободу и </w:t>
      </w:r>
      <w:proofErr w:type="spellStart"/>
      <w:r w:rsidRPr="009C367E">
        <w:rPr>
          <w:rFonts w:eastAsia="MS Mincho"/>
          <w:sz w:val="28"/>
          <w:szCs w:val="28"/>
          <w:lang w:eastAsia="ja-JP"/>
        </w:rPr>
        <w:t>неформализованность</w:t>
      </w:r>
      <w:proofErr w:type="spellEnd"/>
      <w:r w:rsidRPr="009C367E">
        <w:rPr>
          <w:rFonts w:eastAsia="MS Mincho"/>
          <w:sz w:val="28"/>
          <w:szCs w:val="28"/>
          <w:lang w:eastAsia="ja-JP"/>
        </w:rPr>
        <w:t>, основывающиеся на принципах общественно партнерства в целях мотивирования, вовлечения и поддержки участников образовательных отношений:</w:t>
      </w:r>
    </w:p>
    <w:p w:rsidR="00EA5B98" w:rsidRPr="009C367E" w:rsidRDefault="00EA5B98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социальная гарантия на качественное и безопасное дополнительное образование детей;</w:t>
      </w:r>
    </w:p>
    <w:p w:rsidR="00EA5B98" w:rsidRPr="009C367E" w:rsidRDefault="00EA5B98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расширение вовлеченности детей в дополнительное образование, включая стимулирование и поддержку семей;</w:t>
      </w:r>
    </w:p>
    <w:p w:rsidR="00EA5B98" w:rsidRPr="009C367E" w:rsidRDefault="00EA5B98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 xml:space="preserve">развитие личностного и профессионального самоопределения детей и подростков в различных видах конструктивной и </w:t>
      </w:r>
      <w:proofErr w:type="spellStart"/>
      <w:r w:rsidRPr="009C367E">
        <w:rPr>
          <w:rFonts w:ascii="Times New Roman" w:hAnsi="Times New Roman"/>
          <w:sz w:val="28"/>
          <w:szCs w:val="28"/>
        </w:rPr>
        <w:t>личностнообразующей</w:t>
      </w:r>
      <w:proofErr w:type="spellEnd"/>
      <w:r w:rsidRPr="009C367E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EA5B98" w:rsidRPr="009C367E" w:rsidRDefault="00EA5B98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расширени</w:t>
      </w:r>
      <w:r w:rsidR="00415F5C" w:rsidRPr="009C367E">
        <w:rPr>
          <w:rFonts w:ascii="Times New Roman" w:hAnsi="Times New Roman"/>
          <w:sz w:val="28"/>
          <w:szCs w:val="28"/>
        </w:rPr>
        <w:t>е</w:t>
      </w:r>
      <w:r w:rsidRPr="009C367E">
        <w:rPr>
          <w:rFonts w:ascii="Times New Roman" w:hAnsi="Times New Roman"/>
          <w:sz w:val="28"/>
          <w:szCs w:val="28"/>
        </w:rPr>
        <w:t xml:space="preserve"> спектра дополнительных общеразвивающих программ разной направленности;</w:t>
      </w:r>
    </w:p>
    <w:p w:rsidR="00EA5B98" w:rsidRPr="009C367E" w:rsidRDefault="00EA5B98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расширени</w:t>
      </w:r>
      <w:r w:rsidR="00415F5C" w:rsidRPr="009C367E">
        <w:rPr>
          <w:rFonts w:ascii="Times New Roman" w:hAnsi="Times New Roman"/>
          <w:sz w:val="28"/>
          <w:szCs w:val="28"/>
        </w:rPr>
        <w:t>е</w:t>
      </w:r>
      <w:r w:rsidRPr="009C367E">
        <w:rPr>
          <w:rFonts w:ascii="Times New Roman" w:hAnsi="Times New Roman"/>
          <w:sz w:val="28"/>
          <w:szCs w:val="28"/>
        </w:rPr>
        <w:t xml:space="preserve"> социальной и академической мобильности детей и подростков через дополнительное образование;</w:t>
      </w:r>
    </w:p>
    <w:p w:rsidR="00EA5B98" w:rsidRPr="009C367E" w:rsidRDefault="00EA5B98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367E">
        <w:rPr>
          <w:rFonts w:ascii="Times New Roman" w:hAnsi="Times New Roman"/>
          <w:sz w:val="28"/>
          <w:szCs w:val="28"/>
        </w:rPr>
        <w:lastRenderedPageBreak/>
        <w:t>психолого</w:t>
      </w:r>
      <w:r w:rsidRPr="009C367E">
        <w:rPr>
          <w:rFonts w:ascii="Times New Roman" w:hAnsi="Times New Roman"/>
          <w:sz w:val="28"/>
          <w:szCs w:val="28"/>
        </w:rPr>
        <w:softHyphen/>
        <w:t>педагогическо</w:t>
      </w:r>
      <w:r w:rsidR="00415F5C" w:rsidRPr="009C367E">
        <w:rPr>
          <w:rFonts w:ascii="Times New Roman" w:hAnsi="Times New Roman"/>
          <w:sz w:val="28"/>
          <w:szCs w:val="28"/>
        </w:rPr>
        <w:t>е</w:t>
      </w:r>
      <w:proofErr w:type="spellEnd"/>
      <w:r w:rsidRPr="009C367E">
        <w:rPr>
          <w:rFonts w:ascii="Times New Roman" w:hAnsi="Times New Roman"/>
          <w:sz w:val="28"/>
          <w:szCs w:val="28"/>
        </w:rPr>
        <w:t xml:space="preserve"> проектированию образовательных сред, стимулировани</w:t>
      </w:r>
      <w:r w:rsidR="00415F5C" w:rsidRPr="009C367E">
        <w:rPr>
          <w:rFonts w:ascii="Times New Roman" w:hAnsi="Times New Roman"/>
          <w:sz w:val="28"/>
          <w:szCs w:val="28"/>
        </w:rPr>
        <w:t>я</w:t>
      </w:r>
      <w:r w:rsidRPr="009C367E">
        <w:rPr>
          <w:rFonts w:ascii="Times New Roman" w:hAnsi="Times New Roman"/>
          <w:sz w:val="28"/>
          <w:szCs w:val="28"/>
        </w:rPr>
        <w:t xml:space="preserve"> детей к познанию, творчеству и конструктивной деятельности;</w:t>
      </w:r>
    </w:p>
    <w:p w:rsidR="00EA5B98" w:rsidRPr="00641B56" w:rsidRDefault="000E3D68" w:rsidP="009C367E">
      <w:pPr>
        <w:pStyle w:val="a4"/>
        <w:tabs>
          <w:tab w:val="left" w:pos="567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B56">
        <w:rPr>
          <w:rFonts w:ascii="Times New Roman" w:hAnsi="Times New Roman"/>
          <w:sz w:val="28"/>
          <w:szCs w:val="28"/>
        </w:rPr>
        <w:t>-п</w:t>
      </w:r>
      <w:r w:rsidR="00415F5C" w:rsidRPr="00641B56">
        <w:rPr>
          <w:rFonts w:ascii="Times New Roman" w:hAnsi="Times New Roman"/>
          <w:sz w:val="28"/>
          <w:szCs w:val="28"/>
        </w:rPr>
        <w:t>редоставлени</w:t>
      </w:r>
      <w:r w:rsidR="00E3325A" w:rsidRPr="00641B56">
        <w:rPr>
          <w:rFonts w:ascii="Times New Roman" w:hAnsi="Times New Roman"/>
          <w:sz w:val="28"/>
          <w:szCs w:val="28"/>
        </w:rPr>
        <w:t>е</w:t>
      </w:r>
      <w:r w:rsidR="00415F5C" w:rsidRPr="00641B56">
        <w:rPr>
          <w:rFonts w:ascii="Times New Roman" w:hAnsi="Times New Roman"/>
          <w:sz w:val="28"/>
          <w:szCs w:val="28"/>
        </w:rPr>
        <w:t xml:space="preserve"> </w:t>
      </w:r>
      <w:r w:rsidR="00E3325A" w:rsidRPr="00641B56">
        <w:rPr>
          <w:rFonts w:ascii="Times New Roman" w:hAnsi="Times New Roman"/>
          <w:sz w:val="28"/>
          <w:szCs w:val="28"/>
        </w:rPr>
        <w:t>возможностей различных</w:t>
      </w:r>
      <w:r w:rsidR="00EA5B98" w:rsidRPr="00641B56">
        <w:rPr>
          <w:rFonts w:ascii="Times New Roman" w:hAnsi="Times New Roman"/>
          <w:sz w:val="28"/>
          <w:szCs w:val="28"/>
        </w:rPr>
        <w:t xml:space="preserve"> организаций, осуществляющих образовательную деятельность (научных организаций, организаций культуры, спорта, здравоохранения)</w:t>
      </w:r>
      <w:r w:rsidR="00E3325A" w:rsidRPr="00641B56">
        <w:rPr>
          <w:rFonts w:ascii="Times New Roman" w:hAnsi="Times New Roman"/>
          <w:sz w:val="28"/>
          <w:szCs w:val="28"/>
        </w:rPr>
        <w:t xml:space="preserve"> </w:t>
      </w:r>
      <w:r w:rsidR="00EA5B98" w:rsidRPr="00641B56">
        <w:rPr>
          <w:rFonts w:ascii="Times New Roman" w:hAnsi="Times New Roman"/>
          <w:sz w:val="28"/>
          <w:szCs w:val="28"/>
        </w:rPr>
        <w:t>реализации</w:t>
      </w:r>
      <w:r w:rsidR="00415F5C" w:rsidRPr="00641B56">
        <w:rPr>
          <w:rFonts w:ascii="Times New Roman" w:hAnsi="Times New Roman"/>
          <w:sz w:val="28"/>
          <w:szCs w:val="28"/>
        </w:rPr>
        <w:t xml:space="preserve"> </w:t>
      </w:r>
      <w:r w:rsidR="00EA5B98" w:rsidRPr="00641B56">
        <w:rPr>
          <w:rFonts w:ascii="Times New Roman" w:hAnsi="Times New Roman"/>
          <w:sz w:val="28"/>
          <w:szCs w:val="28"/>
        </w:rPr>
        <w:t>дополнительного</w:t>
      </w:r>
      <w:r w:rsidR="00415F5C" w:rsidRPr="00641B56">
        <w:rPr>
          <w:rFonts w:ascii="Times New Roman" w:hAnsi="Times New Roman"/>
          <w:sz w:val="28"/>
          <w:szCs w:val="28"/>
        </w:rPr>
        <w:t xml:space="preserve"> </w:t>
      </w:r>
      <w:r w:rsidR="00EA5B98" w:rsidRPr="00641B56">
        <w:rPr>
          <w:rFonts w:ascii="Times New Roman" w:hAnsi="Times New Roman"/>
          <w:sz w:val="28"/>
          <w:szCs w:val="28"/>
        </w:rPr>
        <w:t>образования детей и подростков (библиотеки, музеи,</w:t>
      </w:r>
      <w:r w:rsidR="00415F5C" w:rsidRPr="00641B56">
        <w:rPr>
          <w:rFonts w:ascii="Times New Roman" w:hAnsi="Times New Roman"/>
          <w:sz w:val="28"/>
          <w:szCs w:val="28"/>
        </w:rPr>
        <w:t xml:space="preserve"> </w:t>
      </w:r>
      <w:r w:rsidR="00EA5B98" w:rsidRPr="00641B56">
        <w:rPr>
          <w:rFonts w:ascii="Times New Roman" w:hAnsi="Times New Roman"/>
          <w:sz w:val="28"/>
          <w:szCs w:val="28"/>
        </w:rPr>
        <w:t>театры, выставки,</w:t>
      </w:r>
      <w:r w:rsidR="00415F5C" w:rsidRPr="00641B56">
        <w:rPr>
          <w:rFonts w:ascii="Times New Roman" w:hAnsi="Times New Roman"/>
          <w:sz w:val="28"/>
          <w:szCs w:val="28"/>
        </w:rPr>
        <w:t xml:space="preserve"> </w:t>
      </w:r>
      <w:r w:rsidR="00EA5B98" w:rsidRPr="00641B56">
        <w:rPr>
          <w:rFonts w:ascii="Times New Roman" w:hAnsi="Times New Roman"/>
          <w:sz w:val="28"/>
          <w:szCs w:val="28"/>
        </w:rPr>
        <w:t>дома культуры, клубы, детские больницы, научно-исследоват</w:t>
      </w:r>
      <w:r w:rsidR="00641B56">
        <w:rPr>
          <w:rFonts w:ascii="Times New Roman" w:hAnsi="Times New Roman"/>
          <w:sz w:val="28"/>
          <w:szCs w:val="28"/>
        </w:rPr>
        <w:t>ельские институты, университеты</w:t>
      </w:r>
      <w:r w:rsidR="00EA5B98" w:rsidRPr="00641B56">
        <w:rPr>
          <w:rFonts w:ascii="Times New Roman" w:hAnsi="Times New Roman"/>
          <w:sz w:val="28"/>
          <w:szCs w:val="28"/>
        </w:rPr>
        <w:t>);</w:t>
      </w:r>
    </w:p>
    <w:p w:rsidR="00EA5B98" w:rsidRPr="009C367E" w:rsidRDefault="00EA5B98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преемственности и непрерывности дополнительного образования, обеспечивающий возможность</w:t>
      </w:r>
      <w:r w:rsidRPr="009C367E">
        <w:rPr>
          <w:rFonts w:ascii="Times New Roman" w:hAnsi="Times New Roman"/>
          <w:sz w:val="28"/>
          <w:szCs w:val="28"/>
        </w:rPr>
        <w:tab/>
        <w:t>продолжения</w:t>
      </w:r>
      <w:r w:rsidR="00415F5C" w:rsidRPr="009C367E">
        <w:rPr>
          <w:rFonts w:ascii="Times New Roman" w:hAnsi="Times New Roman"/>
          <w:sz w:val="28"/>
          <w:szCs w:val="28"/>
        </w:rPr>
        <w:t xml:space="preserve"> </w:t>
      </w:r>
      <w:r w:rsidRPr="009C367E">
        <w:rPr>
          <w:rFonts w:ascii="Times New Roman" w:hAnsi="Times New Roman"/>
          <w:sz w:val="28"/>
          <w:szCs w:val="28"/>
        </w:rPr>
        <w:t>образовательных траекторий на всех возрастных этапах.</w:t>
      </w:r>
    </w:p>
    <w:p w:rsidR="00EA5B98" w:rsidRPr="009C367E" w:rsidRDefault="00DA35A8" w:rsidP="009C367E">
      <w:pPr>
        <w:pStyle w:val="11"/>
        <w:shd w:val="clear" w:color="auto" w:fill="auto"/>
        <w:tabs>
          <w:tab w:val="left" w:pos="993"/>
          <w:tab w:val="center" w:pos="3676"/>
          <w:tab w:val="right" w:pos="6042"/>
          <w:tab w:val="right" w:pos="9356"/>
        </w:tabs>
        <w:spacing w:before="0" w:line="24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9C367E">
        <w:rPr>
          <w:rFonts w:eastAsia="MS Mincho"/>
          <w:sz w:val="28"/>
          <w:szCs w:val="28"/>
          <w:lang w:eastAsia="ja-JP"/>
        </w:rPr>
        <w:t>Проектирование</w:t>
      </w:r>
      <w:r w:rsidRPr="009C367E">
        <w:rPr>
          <w:rFonts w:eastAsia="MS Mincho"/>
          <w:sz w:val="28"/>
          <w:szCs w:val="28"/>
          <w:lang w:eastAsia="ja-JP"/>
        </w:rPr>
        <w:tab/>
        <w:t xml:space="preserve">и </w:t>
      </w:r>
      <w:r w:rsidR="00EA5B98" w:rsidRPr="009C367E">
        <w:rPr>
          <w:rFonts w:eastAsia="MS Mincho"/>
          <w:sz w:val="28"/>
          <w:szCs w:val="28"/>
          <w:lang w:eastAsia="ja-JP"/>
        </w:rPr>
        <w:t>реализация</w:t>
      </w:r>
      <w:r w:rsidRPr="009C367E">
        <w:rPr>
          <w:rFonts w:eastAsia="MS Mincho"/>
          <w:sz w:val="28"/>
          <w:szCs w:val="28"/>
          <w:lang w:eastAsia="ja-JP"/>
        </w:rPr>
        <w:t xml:space="preserve"> </w:t>
      </w:r>
      <w:r w:rsidR="00EA5B98" w:rsidRPr="009C367E">
        <w:rPr>
          <w:rFonts w:eastAsia="MS Mincho"/>
          <w:sz w:val="28"/>
          <w:szCs w:val="28"/>
          <w:lang w:eastAsia="ja-JP"/>
        </w:rPr>
        <w:tab/>
        <w:t xml:space="preserve">дополнительных общеобразовательных </w:t>
      </w:r>
      <w:r w:rsidRPr="009C367E">
        <w:rPr>
          <w:rFonts w:eastAsia="MS Mincho"/>
          <w:sz w:val="28"/>
          <w:szCs w:val="28"/>
          <w:lang w:eastAsia="ja-JP"/>
        </w:rPr>
        <w:t xml:space="preserve">(общеразвивающих) </w:t>
      </w:r>
      <w:r w:rsidR="00EA5B98" w:rsidRPr="009C367E">
        <w:rPr>
          <w:rFonts w:eastAsia="MS Mincho"/>
          <w:sz w:val="28"/>
          <w:szCs w:val="28"/>
          <w:lang w:eastAsia="ja-JP"/>
        </w:rPr>
        <w:t>программ должны строиться на следующих основаниях:</w:t>
      </w:r>
    </w:p>
    <w:p w:rsidR="00EA5B98" w:rsidRPr="009C367E" w:rsidRDefault="00EA5B98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свобода выбора образовательных программ и режима их освоения; соответствие образовательных программ и форм дополнительного образования возрастным и индивидуальным особенностям детей;</w:t>
      </w:r>
    </w:p>
    <w:p w:rsidR="00EA5B98" w:rsidRPr="009C367E" w:rsidRDefault="00EA5B98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 xml:space="preserve">вариативность, гибкость и мобильность образовательных программ; </w:t>
      </w:r>
      <w:proofErr w:type="spellStart"/>
      <w:r w:rsidRPr="009C367E">
        <w:rPr>
          <w:rFonts w:ascii="Times New Roman" w:hAnsi="Times New Roman"/>
          <w:sz w:val="28"/>
          <w:szCs w:val="28"/>
        </w:rPr>
        <w:t>разноуровневость</w:t>
      </w:r>
      <w:proofErr w:type="spellEnd"/>
      <w:r w:rsidRPr="009C367E">
        <w:rPr>
          <w:rFonts w:ascii="Times New Roman" w:hAnsi="Times New Roman"/>
          <w:sz w:val="28"/>
          <w:szCs w:val="28"/>
        </w:rPr>
        <w:t xml:space="preserve"> (ступенчатость) образовательных программ; модульность содержания образовательных программ, возможность взаимозачета результатов;</w:t>
      </w:r>
    </w:p>
    <w:p w:rsidR="00EA5B98" w:rsidRPr="009C367E" w:rsidRDefault="00400837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 xml:space="preserve">ориентация на </w:t>
      </w:r>
      <w:proofErr w:type="spellStart"/>
      <w:r w:rsidRPr="009C367E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9C367E">
        <w:rPr>
          <w:rFonts w:ascii="Times New Roman" w:hAnsi="Times New Roman"/>
          <w:sz w:val="28"/>
          <w:szCs w:val="28"/>
        </w:rPr>
        <w:t xml:space="preserve">, </w:t>
      </w:r>
      <w:r w:rsidR="00EA5B98" w:rsidRPr="009C367E">
        <w:rPr>
          <w:rFonts w:ascii="Times New Roman" w:hAnsi="Times New Roman"/>
          <w:sz w:val="28"/>
          <w:szCs w:val="28"/>
        </w:rPr>
        <w:t>личностные</w:t>
      </w:r>
      <w:r w:rsidRPr="009C367E">
        <w:rPr>
          <w:rFonts w:ascii="Times New Roman" w:hAnsi="Times New Roman"/>
          <w:sz w:val="28"/>
          <w:szCs w:val="28"/>
        </w:rPr>
        <w:t xml:space="preserve"> и предметные</w:t>
      </w:r>
      <w:r w:rsidR="00EA5B98" w:rsidRPr="009C367E">
        <w:rPr>
          <w:rFonts w:ascii="Times New Roman" w:hAnsi="Times New Roman"/>
          <w:sz w:val="28"/>
          <w:szCs w:val="28"/>
        </w:rPr>
        <w:t xml:space="preserve"> результаты образования;</w:t>
      </w:r>
    </w:p>
    <w:p w:rsidR="00EA5B98" w:rsidRPr="009C367E" w:rsidRDefault="00EA5B98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творческий и продуктивный ха</w:t>
      </w:r>
      <w:r w:rsidR="00400837" w:rsidRPr="009C367E">
        <w:rPr>
          <w:rFonts w:ascii="Times New Roman" w:hAnsi="Times New Roman"/>
          <w:sz w:val="28"/>
          <w:szCs w:val="28"/>
        </w:rPr>
        <w:t>рактер образовательных программ</w:t>
      </w:r>
      <w:r w:rsidRPr="009C367E">
        <w:rPr>
          <w:rFonts w:ascii="Times New Roman" w:hAnsi="Times New Roman"/>
          <w:sz w:val="28"/>
          <w:szCs w:val="28"/>
        </w:rPr>
        <w:t>.</w:t>
      </w:r>
    </w:p>
    <w:p w:rsidR="00415F5C" w:rsidRPr="009C367E" w:rsidRDefault="00415F5C" w:rsidP="009C367E">
      <w:pPr>
        <w:pStyle w:val="11"/>
        <w:shd w:val="clear" w:color="auto" w:fill="auto"/>
        <w:tabs>
          <w:tab w:val="left" w:pos="722"/>
        </w:tabs>
        <w:spacing w:before="0"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</w:p>
    <w:p w:rsidR="00415F5C" w:rsidRPr="009C367E" w:rsidRDefault="00415F5C" w:rsidP="00295E68">
      <w:pPr>
        <w:pStyle w:val="11"/>
        <w:shd w:val="clear" w:color="auto" w:fill="auto"/>
        <w:tabs>
          <w:tab w:val="left" w:pos="0"/>
        </w:tabs>
        <w:spacing w:before="0" w:line="240" w:lineRule="auto"/>
        <w:ind w:firstLine="0"/>
        <w:rPr>
          <w:rFonts w:eastAsia="MS Mincho"/>
          <w:b/>
          <w:sz w:val="28"/>
          <w:szCs w:val="28"/>
          <w:lang w:eastAsia="ja-JP"/>
        </w:rPr>
      </w:pPr>
      <w:r w:rsidRPr="009C367E">
        <w:rPr>
          <w:rFonts w:eastAsia="MS Mincho"/>
          <w:b/>
          <w:sz w:val="28"/>
          <w:szCs w:val="28"/>
          <w:lang w:eastAsia="ja-JP"/>
        </w:rPr>
        <w:t>Основные механизмы развития дополнительного образования детей</w:t>
      </w:r>
    </w:p>
    <w:p w:rsidR="00415F5C" w:rsidRPr="009C367E" w:rsidRDefault="00415F5C" w:rsidP="009C367E">
      <w:pPr>
        <w:pStyle w:val="11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415F5C" w:rsidRPr="009C367E" w:rsidRDefault="00415F5C" w:rsidP="009C367E">
      <w:pPr>
        <w:pStyle w:val="11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9C367E">
        <w:rPr>
          <w:rFonts w:eastAsia="MS Mincho"/>
          <w:sz w:val="28"/>
          <w:szCs w:val="28"/>
          <w:lang w:eastAsia="ja-JP"/>
        </w:rPr>
        <w:t>Основными механизмами развития дополнительного образования детей являются:</w:t>
      </w:r>
    </w:p>
    <w:p w:rsidR="00415F5C" w:rsidRPr="009C367E" w:rsidRDefault="00415F5C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формирование в средствах массовой информации имиджа дополнительного образования</w:t>
      </w:r>
      <w:r w:rsidR="000A5C2C" w:rsidRPr="009C367E">
        <w:rPr>
          <w:rFonts w:ascii="Times New Roman" w:hAnsi="Times New Roman"/>
          <w:sz w:val="28"/>
          <w:szCs w:val="28"/>
        </w:rPr>
        <w:t xml:space="preserve"> в школе</w:t>
      </w:r>
      <w:r w:rsidRPr="009C367E">
        <w:rPr>
          <w:rFonts w:ascii="Times New Roman" w:hAnsi="Times New Roman"/>
          <w:sz w:val="28"/>
          <w:szCs w:val="28"/>
        </w:rPr>
        <w:t>, соответствующего ценностному статусу дополнительного образования в современном информационном гражданском обществе;</w:t>
      </w:r>
    </w:p>
    <w:p w:rsidR="00415F5C" w:rsidRPr="009C367E" w:rsidRDefault="00415F5C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 xml:space="preserve">партнерство </w:t>
      </w:r>
      <w:r w:rsidR="000A5C2C" w:rsidRPr="009C367E">
        <w:rPr>
          <w:rFonts w:ascii="Times New Roman" w:hAnsi="Times New Roman"/>
          <w:sz w:val="28"/>
          <w:szCs w:val="28"/>
        </w:rPr>
        <w:t>школы и семьи</w:t>
      </w:r>
      <w:r w:rsidRPr="009C367E">
        <w:rPr>
          <w:rFonts w:ascii="Times New Roman" w:hAnsi="Times New Roman"/>
          <w:sz w:val="28"/>
          <w:szCs w:val="28"/>
        </w:rPr>
        <w:t>;</w:t>
      </w:r>
    </w:p>
    <w:p w:rsidR="00415F5C" w:rsidRPr="00F94257" w:rsidRDefault="00415F5C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257">
        <w:rPr>
          <w:rFonts w:ascii="Times New Roman" w:hAnsi="Times New Roman"/>
          <w:sz w:val="28"/>
          <w:szCs w:val="28"/>
        </w:rPr>
        <w:t>управлени</w:t>
      </w:r>
      <w:r w:rsidR="00E3325A" w:rsidRPr="00F94257">
        <w:rPr>
          <w:rFonts w:ascii="Times New Roman" w:hAnsi="Times New Roman"/>
          <w:sz w:val="28"/>
          <w:szCs w:val="28"/>
        </w:rPr>
        <w:t>е</w:t>
      </w:r>
      <w:r w:rsidRPr="00F94257">
        <w:rPr>
          <w:rFonts w:ascii="Times New Roman" w:hAnsi="Times New Roman"/>
          <w:sz w:val="28"/>
          <w:szCs w:val="28"/>
        </w:rPr>
        <w:t xml:space="preserve"> качеством услуг дополнительного образования детей </w:t>
      </w:r>
      <w:r w:rsidR="00E3325A" w:rsidRPr="00F94257">
        <w:rPr>
          <w:rFonts w:ascii="Times New Roman" w:hAnsi="Times New Roman"/>
          <w:sz w:val="28"/>
          <w:szCs w:val="28"/>
        </w:rPr>
        <w:t xml:space="preserve">посредством </w:t>
      </w:r>
      <w:r w:rsidRPr="00F94257">
        <w:rPr>
          <w:rFonts w:ascii="Times New Roman" w:hAnsi="Times New Roman"/>
          <w:sz w:val="28"/>
          <w:szCs w:val="28"/>
        </w:rPr>
        <w:t xml:space="preserve">оценки качества </w:t>
      </w:r>
      <w:r w:rsidR="00E3325A" w:rsidRPr="00F94257">
        <w:rPr>
          <w:rFonts w:ascii="Times New Roman" w:hAnsi="Times New Roman"/>
          <w:sz w:val="28"/>
          <w:szCs w:val="28"/>
        </w:rPr>
        <w:t xml:space="preserve">образования </w:t>
      </w:r>
      <w:r w:rsidRPr="00F94257">
        <w:rPr>
          <w:rFonts w:ascii="Times New Roman" w:hAnsi="Times New Roman"/>
          <w:sz w:val="28"/>
          <w:szCs w:val="28"/>
        </w:rPr>
        <w:t>и саморегулирования;</w:t>
      </w:r>
    </w:p>
    <w:p w:rsidR="00415F5C" w:rsidRPr="009C367E" w:rsidRDefault="00415F5C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мотиваци</w:t>
      </w:r>
      <w:r w:rsidR="00E3325A" w:rsidRPr="009C367E">
        <w:rPr>
          <w:rFonts w:ascii="Times New Roman" w:hAnsi="Times New Roman"/>
          <w:sz w:val="28"/>
          <w:szCs w:val="28"/>
        </w:rPr>
        <w:t>я</w:t>
      </w:r>
      <w:r w:rsidRPr="009C367E">
        <w:rPr>
          <w:rFonts w:ascii="Times New Roman" w:hAnsi="Times New Roman"/>
          <w:sz w:val="28"/>
          <w:szCs w:val="28"/>
        </w:rPr>
        <w:t xml:space="preserve"> свобод</w:t>
      </w:r>
      <w:r w:rsidR="00E3325A" w:rsidRPr="009C367E">
        <w:rPr>
          <w:rFonts w:ascii="Times New Roman" w:hAnsi="Times New Roman"/>
          <w:sz w:val="28"/>
          <w:szCs w:val="28"/>
        </w:rPr>
        <w:t>ы</w:t>
      </w:r>
      <w:r w:rsidRPr="009C367E">
        <w:rPr>
          <w:rFonts w:ascii="Times New Roman" w:hAnsi="Times New Roman"/>
          <w:sz w:val="28"/>
          <w:szCs w:val="28"/>
        </w:rPr>
        <w:t xml:space="preserve"> выбора и построения образовательной траектории участников </w:t>
      </w:r>
      <w:r w:rsidR="00E3325A" w:rsidRPr="009C367E">
        <w:rPr>
          <w:rFonts w:ascii="Times New Roman" w:hAnsi="Times New Roman"/>
          <w:sz w:val="28"/>
          <w:szCs w:val="28"/>
        </w:rPr>
        <w:t>образовательных отношений</w:t>
      </w:r>
      <w:r w:rsidRPr="009C367E">
        <w:rPr>
          <w:rFonts w:ascii="Times New Roman" w:hAnsi="Times New Roman"/>
          <w:sz w:val="28"/>
          <w:szCs w:val="28"/>
        </w:rPr>
        <w:t>;</w:t>
      </w:r>
    </w:p>
    <w:p w:rsidR="00415F5C" w:rsidRPr="009C367E" w:rsidRDefault="00415F5C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 xml:space="preserve">учет личных достижений детей в различных дополнительных общеобразовательных </w:t>
      </w:r>
      <w:r w:rsidR="00031F1B" w:rsidRPr="009C367E">
        <w:rPr>
          <w:rFonts w:ascii="Times New Roman" w:hAnsi="Times New Roman"/>
          <w:sz w:val="28"/>
          <w:szCs w:val="28"/>
        </w:rPr>
        <w:t xml:space="preserve">(общеразвивающих) </w:t>
      </w:r>
      <w:r w:rsidRPr="009C367E">
        <w:rPr>
          <w:rFonts w:ascii="Times New Roman" w:hAnsi="Times New Roman"/>
          <w:sz w:val="28"/>
          <w:szCs w:val="28"/>
        </w:rPr>
        <w:t>программах (включая программы внеурочной деятельности), основывающаяся на едином открытом формате электронного портфолио и его представления на портале, с соблюдением всех требований законодательства Российской Федерации о защите персональных данных;</w:t>
      </w:r>
    </w:p>
    <w:p w:rsidR="00415F5C" w:rsidRPr="009C367E" w:rsidRDefault="00415F5C" w:rsidP="009C367E">
      <w:pPr>
        <w:pStyle w:val="a4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lastRenderedPageBreak/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образовательных результатах и о результатах общественно</w:t>
      </w:r>
      <w:r w:rsidR="00E3325A" w:rsidRPr="009C367E">
        <w:rPr>
          <w:rFonts w:ascii="Times New Roman" w:hAnsi="Times New Roman"/>
          <w:sz w:val="28"/>
          <w:szCs w:val="28"/>
        </w:rPr>
        <w:t xml:space="preserve">й </w:t>
      </w:r>
      <w:r w:rsidRPr="009C367E">
        <w:rPr>
          <w:rFonts w:ascii="Times New Roman" w:hAnsi="Times New Roman"/>
          <w:sz w:val="28"/>
          <w:szCs w:val="28"/>
        </w:rPr>
        <w:t>экспертизы этих программ;</w:t>
      </w:r>
    </w:p>
    <w:p w:rsidR="00415F5C" w:rsidRPr="009C367E" w:rsidRDefault="00415F5C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поиск и поддержк</w:t>
      </w:r>
      <w:r w:rsidR="00EF0408" w:rsidRPr="009C367E">
        <w:rPr>
          <w:rFonts w:ascii="Times New Roman" w:hAnsi="Times New Roman"/>
          <w:sz w:val="28"/>
          <w:szCs w:val="28"/>
        </w:rPr>
        <w:t>а</w:t>
      </w:r>
      <w:r w:rsidRPr="009C367E">
        <w:rPr>
          <w:rFonts w:ascii="Times New Roman" w:hAnsi="Times New Roman"/>
          <w:sz w:val="28"/>
          <w:szCs w:val="28"/>
        </w:rPr>
        <w:t xml:space="preserve"> талантов, как основ</w:t>
      </w:r>
      <w:r w:rsidR="00EF0408" w:rsidRPr="009C367E">
        <w:rPr>
          <w:rFonts w:ascii="Times New Roman" w:hAnsi="Times New Roman"/>
          <w:sz w:val="28"/>
          <w:szCs w:val="28"/>
        </w:rPr>
        <w:t>а</w:t>
      </w:r>
      <w:r w:rsidRPr="009C367E">
        <w:rPr>
          <w:rFonts w:ascii="Times New Roman" w:hAnsi="Times New Roman"/>
          <w:sz w:val="28"/>
          <w:szCs w:val="28"/>
        </w:rPr>
        <w:t xml:space="preserve">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415F5C" w:rsidRPr="009C367E" w:rsidRDefault="00415F5C" w:rsidP="009C367E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 xml:space="preserve">опора на инициативы детей и семьи, использование ресурсов семейных сообществ, позитивного потенциала подростковых и молодежных </w:t>
      </w:r>
      <w:proofErr w:type="spellStart"/>
      <w:r w:rsidRPr="009C367E">
        <w:rPr>
          <w:rFonts w:ascii="Times New Roman" w:hAnsi="Times New Roman"/>
          <w:sz w:val="28"/>
          <w:szCs w:val="28"/>
        </w:rPr>
        <w:t>субкультурных</w:t>
      </w:r>
      <w:proofErr w:type="spellEnd"/>
      <w:r w:rsidRPr="009C367E">
        <w:rPr>
          <w:rFonts w:ascii="Times New Roman" w:hAnsi="Times New Roman"/>
          <w:sz w:val="28"/>
          <w:szCs w:val="28"/>
        </w:rPr>
        <w:t xml:space="preserve"> сообществ.</w:t>
      </w:r>
    </w:p>
    <w:p w:rsidR="00415F5C" w:rsidRPr="009C367E" w:rsidRDefault="00415F5C" w:rsidP="009C36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25A" w:rsidRPr="009C367E" w:rsidRDefault="00E3325A" w:rsidP="009C36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367E">
        <w:rPr>
          <w:rFonts w:ascii="Times New Roman" w:hAnsi="Times New Roman"/>
          <w:b/>
          <w:sz w:val="28"/>
          <w:szCs w:val="28"/>
        </w:rPr>
        <w:t xml:space="preserve">Адресность основной образовательной программы дополнительного образования </w:t>
      </w:r>
    </w:p>
    <w:p w:rsidR="00E3325A" w:rsidRPr="009C367E" w:rsidRDefault="00E3325A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25A" w:rsidRPr="009C367E" w:rsidRDefault="00E3325A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 xml:space="preserve">С учетом территориального расположения образовательного учреждения </w:t>
      </w:r>
      <w:r w:rsidR="00031F1B" w:rsidRPr="009C367E">
        <w:rPr>
          <w:rFonts w:ascii="Times New Roman" w:hAnsi="Times New Roman"/>
          <w:sz w:val="28"/>
          <w:szCs w:val="28"/>
        </w:rPr>
        <w:t xml:space="preserve">МОУ «Тавровская СОШ» </w:t>
      </w:r>
      <w:r w:rsidRPr="009C367E">
        <w:rPr>
          <w:rFonts w:ascii="Times New Roman" w:hAnsi="Times New Roman"/>
          <w:sz w:val="28"/>
          <w:szCs w:val="28"/>
        </w:rPr>
        <w:t>образовательная программа дополнительного образования ориентирована на удовлетворение, как желаний родителей (законных представителей детей), так детей, посещающих образовательное учреждение.</w:t>
      </w:r>
    </w:p>
    <w:p w:rsidR="008425F0" w:rsidRPr="009C367E" w:rsidRDefault="00E3325A" w:rsidP="009C36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367E">
        <w:rPr>
          <w:rFonts w:ascii="Times New Roman" w:hAnsi="Times New Roman"/>
          <w:sz w:val="28"/>
          <w:szCs w:val="28"/>
        </w:rPr>
        <w:t xml:space="preserve">Деятельность обучающихся может осуществляться в одновозрастных и разновозрастных объединениях по интересам (студии, ансамбли, </w:t>
      </w:r>
      <w:r w:rsidR="008425F0" w:rsidRPr="009C367E">
        <w:rPr>
          <w:rFonts w:ascii="Times New Roman" w:hAnsi="Times New Roman"/>
          <w:sz w:val="28"/>
          <w:szCs w:val="28"/>
        </w:rPr>
        <w:t>секции, кружки</w:t>
      </w:r>
      <w:r w:rsidRPr="009C367E">
        <w:rPr>
          <w:rFonts w:ascii="Times New Roman" w:hAnsi="Times New Roman"/>
          <w:sz w:val="28"/>
          <w:szCs w:val="28"/>
        </w:rPr>
        <w:t xml:space="preserve">), а также индивидуально. Численный состав и продолжительность учебных занятий зависят от направленности дополнительных общеразвивающих программ и требований </w:t>
      </w:r>
      <w:r w:rsidR="008425F0" w:rsidRPr="009C367E">
        <w:rPr>
          <w:rFonts w:ascii="Times New Roman" w:eastAsia="Times New Roman" w:hAnsi="Times New Roman"/>
          <w:bCs/>
          <w:sz w:val="28"/>
          <w:szCs w:val="28"/>
          <w:lang w:eastAsia="ru-RU"/>
        </w:rPr>
        <w:t>Санитарно-эпидемиологические правила и нормативы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(утвержденные постановлением Главного государственного санитарного врача РФ от 4 июля 2014 г. № 41)</w:t>
      </w:r>
    </w:p>
    <w:p w:rsidR="00855978" w:rsidRPr="009C367E" w:rsidRDefault="00855978" w:rsidP="009C36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62030" w:rsidRDefault="00962030" w:rsidP="009620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дополнительного образования</w:t>
      </w:r>
    </w:p>
    <w:p w:rsidR="00962030" w:rsidRDefault="00962030" w:rsidP="009620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9AE" w:rsidRPr="008E29AE" w:rsidRDefault="008E29AE" w:rsidP="008E29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Учебный план</w:t>
      </w: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документ, который определяет перечень, трудоемкость, последовательность и распределение по периодам обучения учебных предметов, курсов, дисциплин, практики, иных видов учебной деятельности  (Закон Российской Федерации «Об образовании в Российской Федерации», статья 2 п.22). Учебный план разработан с учетом необходимости выполнения образовательного социального заказа и запросов учащихся и родителей (законных представителей).</w:t>
      </w:r>
    </w:p>
    <w:p w:rsidR="008E29AE" w:rsidRPr="008E29AE" w:rsidRDefault="008E29AE" w:rsidP="008E29A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план определяет количество часов на освоение дополнительных общеобразовательных (общеразвивающих) программ в определенной области деятельности и определяет нагрузку для обучающихся </w:t>
      </w: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школы, учитывая их физиологические возможности и занятостью во внеурочной деятельности.</w:t>
      </w:r>
    </w:p>
    <w:p w:rsidR="008E29AE" w:rsidRPr="008E29AE" w:rsidRDefault="008E29AE" w:rsidP="008E29AE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Учебный план</w:t>
      </w: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 </w:t>
      </w:r>
      <w:r w:rsidRPr="008E29AE">
        <w:rPr>
          <w:rFonts w:ascii="Times New Roman" w:eastAsia="Times New Roman" w:hAnsi="Times New Roman"/>
          <w:i/>
          <w:sz w:val="28"/>
          <w:szCs w:val="28"/>
          <w:lang w:eastAsia="ru-RU"/>
        </w:rPr>
        <w:t>разделение содержания</w:t>
      </w: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процесса на:</w:t>
      </w:r>
    </w:p>
    <w:p w:rsidR="008E29AE" w:rsidRPr="008E29AE" w:rsidRDefault="008E29AE" w:rsidP="008E29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>- начальное общее образование, основное общее образование, среднее общее образование.</w:t>
      </w:r>
    </w:p>
    <w:p w:rsidR="008E29AE" w:rsidRPr="008E29AE" w:rsidRDefault="008E29AE" w:rsidP="008E29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>- формы организации учебного процесса;</w:t>
      </w:r>
    </w:p>
    <w:p w:rsidR="008E29AE" w:rsidRPr="008E29AE" w:rsidRDefault="008E29AE" w:rsidP="008E29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>- характеристику дополнительных общеобразовательных (общеразвивающих) программ по направленностям, статусу и годам реализации.</w:t>
      </w:r>
    </w:p>
    <w:p w:rsidR="008E29AE" w:rsidRPr="008E29AE" w:rsidRDefault="008E29AE" w:rsidP="008E29AE">
      <w:pPr>
        <w:tabs>
          <w:tab w:val="left" w:pos="1080"/>
        </w:tabs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i/>
          <w:sz w:val="28"/>
          <w:szCs w:val="28"/>
          <w:lang w:eastAsia="ru-RU"/>
        </w:rPr>
        <w:t>Характеристика образовательного процесса по возрасту учащихся.</w:t>
      </w:r>
    </w:p>
    <w:p w:rsidR="008E29AE" w:rsidRPr="008E29AE" w:rsidRDefault="008E29AE" w:rsidP="008E29A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i/>
          <w:sz w:val="28"/>
          <w:szCs w:val="28"/>
          <w:lang w:eastAsia="ru-RU"/>
        </w:rPr>
        <w:t>Первая категория учащихся</w:t>
      </w: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учащиеся младшего школьного возраста. </w:t>
      </w:r>
    </w:p>
    <w:p w:rsidR="008E29AE" w:rsidRPr="008E29AE" w:rsidRDefault="008E29AE" w:rsidP="008E2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общеобразовательные (общеразвивающие) программы этого блока учитывают по содержанию динамику развития познавательных интересов и творческого мышления учащихся, начиная с шести лет. </w:t>
      </w:r>
    </w:p>
    <w:p w:rsidR="008E29AE" w:rsidRPr="008E29AE" w:rsidRDefault="008E29AE" w:rsidP="008E2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план включает набор учебных курсов, реализуемых в школе направленностей дополнительного образования соответствующий реальным стандартам начального школьного образования в системе дополнительного образования. </w:t>
      </w:r>
    </w:p>
    <w:p w:rsidR="008E29AE" w:rsidRPr="008E29AE" w:rsidRDefault="008E29AE" w:rsidP="008E2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i/>
          <w:sz w:val="28"/>
          <w:szCs w:val="28"/>
          <w:lang w:eastAsia="ru-RU"/>
        </w:rPr>
        <w:t>Вторая категория учащихся</w:t>
      </w: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учащиеся среднего школьного возраста, что соответствует основной ступени школьного образования.</w:t>
      </w:r>
    </w:p>
    <w:p w:rsidR="008E29AE" w:rsidRPr="008E29AE" w:rsidRDefault="008E29AE" w:rsidP="008E29A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общеобразовательные (общеразвивающие) программы–это программы, предполагающие поисково-исследовательскую творческую деятельность обучающихся, углубленное изучение знаний и умений, приобретенных на занятиях творческих объединений начального блока обучения по отдельным дисциплинам. Обучение </w:t>
      </w:r>
      <w:proofErr w:type="spellStart"/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>вовтором</w:t>
      </w:r>
      <w:proofErr w:type="spellEnd"/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 xml:space="preserve"> блоке ведётся с учащимися с одиннадцати до пятнадцати лет. </w:t>
      </w:r>
    </w:p>
    <w:p w:rsidR="008E29AE" w:rsidRPr="008E29AE" w:rsidRDefault="008E29AE" w:rsidP="008E29A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i/>
          <w:sz w:val="28"/>
          <w:szCs w:val="28"/>
          <w:lang w:eastAsia="ru-RU"/>
        </w:rPr>
        <w:t>Третья категория учащихся</w:t>
      </w: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учащиеся старшего общего образования. </w:t>
      </w:r>
    </w:p>
    <w:p w:rsidR="008E29AE" w:rsidRPr="008E29AE" w:rsidRDefault="008E29AE" w:rsidP="008E29A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направлено на решение задач профессиональной ориентации и самоопределения. В этом блоке реализуются общеобразовательные (общеразвивающие) программы, предполагающие решение задач повышенной сложности. </w:t>
      </w:r>
    </w:p>
    <w:p w:rsidR="008E29AE" w:rsidRPr="008E29AE" w:rsidRDefault="008E29AE" w:rsidP="008E29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i/>
          <w:sz w:val="28"/>
          <w:szCs w:val="28"/>
          <w:lang w:eastAsia="ru-RU"/>
        </w:rPr>
        <w:t>Формы организации учебного процесса</w:t>
      </w:r>
    </w:p>
    <w:p w:rsidR="008E29AE" w:rsidRPr="008E29AE" w:rsidRDefault="008E29AE" w:rsidP="008E29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>В 2020-2021 учебном году обучение осуществляется в очной форме.</w:t>
      </w:r>
    </w:p>
    <w:p w:rsidR="008E29AE" w:rsidRPr="008E29AE" w:rsidRDefault="008E29AE" w:rsidP="008E29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i/>
          <w:sz w:val="28"/>
          <w:szCs w:val="28"/>
          <w:lang w:eastAsia="ru-RU"/>
        </w:rPr>
        <w:t>Очное обучение</w:t>
      </w: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непосредственное посещение учебных занятий учащимся и освоение дополнительных общеобразовательных (общеразвивающих) программ. </w:t>
      </w:r>
    </w:p>
    <w:p w:rsidR="008E29AE" w:rsidRPr="008E29AE" w:rsidRDefault="008E29AE" w:rsidP="008E29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>Учебное занятие, как основной элемент образовательного процесса, в очной форме обучения осуществляется как групповое учебное занятие (в объединении с 15 обучающимися по дополнительной общеобразовательной (общеразвивающей) программе).</w:t>
      </w:r>
    </w:p>
    <w:p w:rsidR="008E29AE" w:rsidRPr="008E29AE" w:rsidRDefault="008E29AE" w:rsidP="008E29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Образовательный процесс организован в соответствии с интересами обучающихся, </w:t>
      </w:r>
      <w:r w:rsidRPr="008E29A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сформированных в группы обучающихся одного возраста или </w:t>
      </w:r>
      <w:r w:rsidRPr="008E29A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разных возрастных категорий (разновозрастные группы), являющиеся основным составом объединения (например, творческие объединения, секции, творческие коллективы и т.д.) (далее - объединения).</w:t>
      </w:r>
    </w:p>
    <w:p w:rsidR="008E29AE" w:rsidRPr="008E29AE" w:rsidRDefault="008E29AE" w:rsidP="008E2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принципом формирования творческих объединений является добровольность и самоопределение. </w:t>
      </w:r>
    </w:p>
    <w:p w:rsidR="008E29AE" w:rsidRPr="008E29AE" w:rsidRDefault="008E29AE" w:rsidP="008E2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i/>
          <w:sz w:val="28"/>
          <w:szCs w:val="28"/>
          <w:lang w:eastAsia="ru-RU"/>
        </w:rPr>
        <w:t>Характеристика дополнительных общеобразовательных (общеразвивающих) программ МОУ «Тавровская СОШ»</w:t>
      </w:r>
    </w:p>
    <w:p w:rsidR="008E29AE" w:rsidRPr="008E29AE" w:rsidRDefault="008E29AE" w:rsidP="008E2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>лицензии (№  6678 от 23  апреля  2015 года серия 31Л01  № 000 1481) в школе реализуются программы дополнительного образования детей по следующим</w:t>
      </w:r>
      <w:r w:rsidRPr="008E2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направленностям:</w:t>
      </w:r>
    </w:p>
    <w:p w:rsidR="008E29AE" w:rsidRPr="008E29AE" w:rsidRDefault="008E29AE" w:rsidP="008E29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Физкультурно-спортивная</w:t>
      </w:r>
    </w:p>
    <w:p w:rsidR="008E29AE" w:rsidRPr="008E29AE" w:rsidRDefault="008E29AE" w:rsidP="008E29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t>Художественная</w:t>
      </w:r>
    </w:p>
    <w:p w:rsidR="008E29AE" w:rsidRPr="008E29AE" w:rsidRDefault="008E29AE" w:rsidP="008E2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Военно-патриотическая направленность</w:t>
      </w:r>
    </w:p>
    <w:p w:rsidR="008E29AE" w:rsidRPr="008E29AE" w:rsidRDefault="008E29AE" w:rsidP="008E2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 развитие активной гражданской позиции, воспитание патриотизма, верности воинскому долгу, воспитание дисциплины,  расширение знаний об истории и культуре России, ратных подвигах и судьбах соотечественников, развитие таких физических качеств, как выносливость, быстрота реакции, скорость, сила и координация. </w:t>
      </w:r>
    </w:p>
    <w:p w:rsidR="008E29AE" w:rsidRPr="008E29AE" w:rsidRDefault="008E29AE" w:rsidP="008E29A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Примерные названия  образовательных программ:</w:t>
      </w:r>
      <w:r w:rsidRPr="008E29A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ab/>
      </w:r>
    </w:p>
    <w:p w:rsidR="008E29AE" w:rsidRPr="008E29AE" w:rsidRDefault="008E29AE" w:rsidP="008E2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Основы военно-спортивного многоборья. </w:t>
      </w:r>
    </w:p>
    <w:p w:rsidR="008E29AE" w:rsidRPr="008E29AE" w:rsidRDefault="008E29AE" w:rsidP="008E29A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ab/>
        <w:t>Воспитание гражданственности и патриотизма средствами музейной педагогики (на основе работы музея боевой славы «</w:t>
      </w:r>
      <w:r w:rsidRPr="008E29A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название</w:t>
      </w: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>»).</w:t>
      </w: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E29AE" w:rsidRPr="008E29AE" w:rsidRDefault="008E29AE" w:rsidP="008E29A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9AE">
        <w:rPr>
          <w:rFonts w:ascii="Times New Roman" w:eastAsia="Times New Roman" w:hAnsi="Times New Roman"/>
          <w:sz w:val="28"/>
          <w:szCs w:val="28"/>
          <w:lang w:eastAsia="ru-RU"/>
        </w:rPr>
        <w:t>- Основы безопасности жизнедеятельности (клубы спасателей).</w:t>
      </w:r>
    </w:p>
    <w:p w:rsidR="00962030" w:rsidRDefault="00787ACA" w:rsidP="009620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367E">
        <w:rPr>
          <w:rFonts w:ascii="Times New Roman" w:hAnsi="Times New Roman"/>
          <w:b/>
          <w:sz w:val="28"/>
          <w:szCs w:val="28"/>
        </w:rPr>
        <w:t xml:space="preserve">Дополнительные общеобразовательные </w:t>
      </w:r>
      <w:r w:rsidR="00962030">
        <w:rPr>
          <w:rFonts w:ascii="Times New Roman" w:hAnsi="Times New Roman"/>
          <w:b/>
          <w:sz w:val="28"/>
          <w:szCs w:val="28"/>
        </w:rPr>
        <w:t xml:space="preserve"> </w:t>
      </w:r>
    </w:p>
    <w:p w:rsidR="00415F5C" w:rsidRPr="009C367E" w:rsidRDefault="00787ACA" w:rsidP="009620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367E">
        <w:rPr>
          <w:rFonts w:ascii="Times New Roman" w:hAnsi="Times New Roman"/>
          <w:b/>
          <w:sz w:val="28"/>
          <w:szCs w:val="28"/>
        </w:rPr>
        <w:t xml:space="preserve">(общеразвивающие) программы </w:t>
      </w:r>
      <w:r w:rsidR="000A5DD8" w:rsidRPr="009C367E">
        <w:rPr>
          <w:rFonts w:ascii="Times New Roman" w:hAnsi="Times New Roman"/>
          <w:b/>
          <w:sz w:val="28"/>
          <w:szCs w:val="28"/>
        </w:rPr>
        <w:t xml:space="preserve"> </w:t>
      </w:r>
    </w:p>
    <w:p w:rsidR="00415F5C" w:rsidRPr="009C367E" w:rsidRDefault="00415F5C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F5C" w:rsidRPr="009C367E" w:rsidRDefault="00415F5C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 xml:space="preserve">Реализация образовательной программы дополнительного образования   предусматривает реализацию дополнительных </w:t>
      </w:r>
      <w:r w:rsidR="00787ACA" w:rsidRPr="009C367E">
        <w:rPr>
          <w:rFonts w:ascii="Times New Roman" w:hAnsi="Times New Roman"/>
          <w:sz w:val="28"/>
          <w:szCs w:val="28"/>
        </w:rPr>
        <w:t>общеобразовательных (</w:t>
      </w:r>
      <w:r w:rsidRPr="009C367E">
        <w:rPr>
          <w:rFonts w:ascii="Times New Roman" w:hAnsi="Times New Roman"/>
          <w:sz w:val="28"/>
          <w:szCs w:val="28"/>
        </w:rPr>
        <w:t>общеразвивающих</w:t>
      </w:r>
      <w:r w:rsidR="00787ACA" w:rsidRPr="009C367E">
        <w:rPr>
          <w:rFonts w:ascii="Times New Roman" w:hAnsi="Times New Roman"/>
          <w:sz w:val="28"/>
          <w:szCs w:val="28"/>
        </w:rPr>
        <w:t>)</w:t>
      </w:r>
      <w:r w:rsidRPr="009C367E">
        <w:rPr>
          <w:rFonts w:ascii="Times New Roman" w:hAnsi="Times New Roman"/>
          <w:sz w:val="28"/>
          <w:szCs w:val="28"/>
        </w:rPr>
        <w:t xml:space="preserve"> </w:t>
      </w:r>
      <w:r w:rsidR="000A5DD8" w:rsidRPr="009C367E">
        <w:rPr>
          <w:rFonts w:ascii="Times New Roman" w:hAnsi="Times New Roman"/>
          <w:sz w:val="28"/>
          <w:szCs w:val="28"/>
        </w:rPr>
        <w:t>программ педагогов</w:t>
      </w:r>
      <w:r w:rsidRPr="009C367E">
        <w:rPr>
          <w:rFonts w:ascii="Times New Roman" w:hAnsi="Times New Roman"/>
          <w:sz w:val="28"/>
          <w:szCs w:val="28"/>
        </w:rPr>
        <w:t xml:space="preserve"> дополнительного образования. </w:t>
      </w:r>
    </w:p>
    <w:p w:rsidR="001D793E" w:rsidRPr="009C367E" w:rsidRDefault="001D793E" w:rsidP="009C367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Дополнительные общеобразовательные (общеразвивающие) программы, разрабатываемые педагогами дополнительного образования, должны соответствовать ФЗ «Об образовании в Российской Федерации», </w:t>
      </w:r>
      <w:hyperlink r:id="rId12" w:tgtFrame="_blank" w:history="1">
        <w:r w:rsidR="007168B9">
          <w:rPr>
            <w:rFonts w:ascii="Times New Roman" w:hAnsi="Times New Roman"/>
            <w:sz w:val="28"/>
            <w:szCs w:val="28"/>
          </w:rPr>
          <w:t>П</w:t>
        </w:r>
        <w:r w:rsidR="007168B9" w:rsidRPr="007168B9">
          <w:rPr>
            <w:rFonts w:ascii="Times New Roman" w:eastAsia="Times New Roman" w:hAnsi="Times New Roman"/>
            <w:sz w:val="28"/>
            <w:szCs w:val="28"/>
            <w:lang w:eastAsia="ru-RU"/>
          </w:rPr>
          <w:t>орядка организации и осуществления образовательной деятельности по дополнительным общеобразовательным программам</w:t>
        </w:r>
      </w:hyperlink>
      <w:r w:rsidR="007168B9" w:rsidRPr="007168B9">
        <w:rPr>
          <w:rFonts w:ascii="Times New Roman" w:hAnsi="Times New Roman"/>
          <w:sz w:val="28"/>
          <w:szCs w:val="28"/>
        </w:rPr>
        <w:t xml:space="preserve"> (утвержденного </w:t>
      </w:r>
      <w:r w:rsidR="007168B9" w:rsidRPr="007168B9">
        <w:rPr>
          <w:rFonts w:ascii="Times New Roman" w:eastAsia="Times New Roman" w:hAnsi="Times New Roman"/>
          <w:sz w:val="28"/>
          <w:szCs w:val="28"/>
          <w:lang w:eastAsia="ru-RU"/>
        </w:rPr>
        <w:t>от 9 ноября 2018 года N 196</w:t>
      </w:r>
      <w:r w:rsidR="007168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C3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Санитарно-эпидемиологическим требованиям к учреждениям дополнительного образования детей (внешкольные учреждения), введенным с 20 июня 2003 года постановлением Главного государственного санитарного врача РФ от 3 апреля 2003 г. N 27,</w:t>
      </w:r>
      <w:r w:rsidRPr="009C36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Санитарно-эпидемиологическим правилам и нормативам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(утвержденные постановлением Главного государственного санитарного врача РФ от 4 июля 2014 г. № 41).</w:t>
      </w:r>
    </w:p>
    <w:p w:rsidR="00415F5C" w:rsidRPr="009C367E" w:rsidRDefault="00415F5C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lastRenderedPageBreak/>
        <w:t xml:space="preserve">Вся система работы дополнительного образования в </w:t>
      </w:r>
      <w:r w:rsidR="001D793E" w:rsidRPr="009C367E">
        <w:rPr>
          <w:rFonts w:ascii="Times New Roman" w:hAnsi="Times New Roman"/>
          <w:sz w:val="28"/>
          <w:szCs w:val="28"/>
        </w:rPr>
        <w:t xml:space="preserve">МОУ «Тавровская СОШ» </w:t>
      </w:r>
      <w:r w:rsidRPr="009C367E">
        <w:rPr>
          <w:rFonts w:ascii="Times New Roman" w:hAnsi="Times New Roman"/>
          <w:sz w:val="28"/>
          <w:szCs w:val="28"/>
        </w:rPr>
        <w:t xml:space="preserve">направлена на формирование у обучающихся способностей, интересов и умений, необходимых для успешного функционирования в обществе, в раскрытии их индивидуально-творческого потенциала, в формировании позитивного отношения к себе и к окружающей действительности. </w:t>
      </w:r>
    </w:p>
    <w:p w:rsidR="00415F5C" w:rsidRPr="009C367E" w:rsidRDefault="00415F5C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Каждая из прогр</w:t>
      </w:r>
      <w:r w:rsidR="008A17A0" w:rsidRPr="009C367E">
        <w:rPr>
          <w:rFonts w:ascii="Times New Roman" w:hAnsi="Times New Roman"/>
          <w:sz w:val="28"/>
          <w:szCs w:val="28"/>
        </w:rPr>
        <w:t>амм</w:t>
      </w:r>
      <w:r w:rsidR="00F35575">
        <w:rPr>
          <w:rFonts w:ascii="Times New Roman" w:hAnsi="Times New Roman"/>
          <w:sz w:val="28"/>
          <w:szCs w:val="28"/>
        </w:rPr>
        <w:t>-</w:t>
      </w:r>
      <w:r w:rsidRPr="009C367E">
        <w:rPr>
          <w:rFonts w:ascii="Times New Roman" w:hAnsi="Times New Roman"/>
          <w:sz w:val="28"/>
          <w:szCs w:val="28"/>
        </w:rPr>
        <w:t xml:space="preserve">это документ, отражающий педагогическую концепцию в соответствии с заявленными целями деятельности, с учётом условий, методов и технологий достижения целей, а также предполагаемого результата. Программа раскрывает структуру организации, последовательность осуществления, информационное, технологическое и ресурсное обеспечение образовательного процесса, является индивидуальным образовательным маршрутом личности, содержащим возможности выхода на определенный уровень образованности и решению задач приоритетного направления школы. </w:t>
      </w:r>
    </w:p>
    <w:p w:rsidR="00415F5C" w:rsidRPr="009C367E" w:rsidRDefault="008A17A0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Дополнительные</w:t>
      </w:r>
      <w:r w:rsidR="00415F5C" w:rsidRPr="009C367E">
        <w:rPr>
          <w:rFonts w:ascii="Times New Roman" w:hAnsi="Times New Roman"/>
          <w:sz w:val="28"/>
          <w:szCs w:val="28"/>
        </w:rPr>
        <w:t xml:space="preserve"> </w:t>
      </w:r>
      <w:r w:rsidRPr="009C367E">
        <w:rPr>
          <w:rFonts w:ascii="Times New Roman" w:hAnsi="Times New Roman"/>
          <w:sz w:val="28"/>
          <w:szCs w:val="28"/>
        </w:rPr>
        <w:t>общеобразовательные (общеразвивающие)</w:t>
      </w:r>
      <w:r w:rsidR="00415F5C" w:rsidRPr="009C367E">
        <w:rPr>
          <w:rFonts w:ascii="Times New Roman" w:hAnsi="Times New Roman"/>
          <w:sz w:val="28"/>
          <w:szCs w:val="28"/>
        </w:rPr>
        <w:t xml:space="preserve"> </w:t>
      </w:r>
      <w:r w:rsidRPr="009C367E">
        <w:rPr>
          <w:rFonts w:ascii="Times New Roman" w:hAnsi="Times New Roman"/>
          <w:sz w:val="28"/>
          <w:szCs w:val="28"/>
        </w:rPr>
        <w:t xml:space="preserve">программы </w:t>
      </w:r>
      <w:r w:rsidR="00415F5C" w:rsidRPr="009C367E">
        <w:rPr>
          <w:rFonts w:ascii="Times New Roman" w:hAnsi="Times New Roman"/>
          <w:sz w:val="28"/>
          <w:szCs w:val="28"/>
        </w:rPr>
        <w:t xml:space="preserve">предназначены для работы с детьми от 6 до 18 лет и направлены на формирование культуры творческой личности. Программы отличаются большим разнообразием тем и оригинальным подходом к их раскрытию. </w:t>
      </w:r>
    </w:p>
    <w:p w:rsidR="00962030" w:rsidRPr="009C367E" w:rsidRDefault="00962030" w:rsidP="00962030">
      <w:pPr>
        <w:tabs>
          <w:tab w:val="num" w:pos="28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67E">
        <w:rPr>
          <w:rFonts w:ascii="Times New Roman" w:hAnsi="Times New Roman"/>
          <w:sz w:val="28"/>
          <w:szCs w:val="28"/>
        </w:rPr>
        <w:t>Содержание программ является средством оптимального достижения поставленных целей при условии гарантий прав участников образовательных отношений. З</w:t>
      </w:r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t xml:space="preserve">анятия в объединениях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проводятся</w:t>
      </w:r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дополнительным общеобразовательным (общеразвивающим) программам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данных направленностях</w:t>
      </w:r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2030" w:rsidRPr="00063FF0" w:rsidRDefault="00063FF0" w:rsidP="00063FF0">
      <w:pPr>
        <w:tabs>
          <w:tab w:val="left" w:pos="720"/>
          <w:tab w:val="left" w:pos="38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художественной,</w:t>
      </w:r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030" w:rsidRPr="009C367E">
        <w:rPr>
          <w:rFonts w:ascii="Times New Roman" w:eastAsia="Times New Roman" w:hAnsi="Times New Roman"/>
          <w:sz w:val="28"/>
          <w:szCs w:val="28"/>
          <w:lang w:eastAsia="ru-RU"/>
        </w:rPr>
        <w:t>физкультурно-спортивной,</w:t>
      </w:r>
      <w:r w:rsidRPr="00063F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63FF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оенно-патриотической</w:t>
      </w:r>
      <w:r w:rsidRPr="00063FF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15F5C" w:rsidRPr="009C367E" w:rsidRDefault="00415F5C" w:rsidP="009C367E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415F5C" w:rsidRDefault="00EF0408" w:rsidP="00D12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367E"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D127A1">
        <w:rPr>
          <w:rFonts w:ascii="Times New Roman" w:hAnsi="Times New Roman"/>
          <w:b/>
          <w:sz w:val="28"/>
          <w:szCs w:val="28"/>
        </w:rPr>
        <w:t xml:space="preserve">дополнительным общеобразовательным (общеразвивающим) </w:t>
      </w:r>
      <w:r w:rsidRPr="009C367E">
        <w:rPr>
          <w:rFonts w:ascii="Times New Roman" w:hAnsi="Times New Roman"/>
          <w:b/>
          <w:sz w:val="28"/>
          <w:szCs w:val="28"/>
        </w:rPr>
        <w:t xml:space="preserve"> </w:t>
      </w:r>
      <w:r w:rsidR="00D127A1" w:rsidRPr="009C367E">
        <w:rPr>
          <w:rFonts w:ascii="Times New Roman" w:hAnsi="Times New Roman"/>
          <w:b/>
          <w:sz w:val="28"/>
          <w:szCs w:val="28"/>
        </w:rPr>
        <w:t>программам</w:t>
      </w:r>
    </w:p>
    <w:p w:rsidR="00F93DBE" w:rsidRPr="009C367E" w:rsidRDefault="00F93DBE" w:rsidP="00D127A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EF0408" w:rsidRPr="009C367E" w:rsidTr="000A5DD8">
        <w:tc>
          <w:tcPr>
            <w:tcW w:w="2518" w:type="dxa"/>
          </w:tcPr>
          <w:p w:rsidR="00415F5C" w:rsidRPr="009C367E" w:rsidRDefault="00415F5C" w:rsidP="009C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7053" w:type="dxa"/>
          </w:tcPr>
          <w:p w:rsidR="00415F5C" w:rsidRPr="009C367E" w:rsidRDefault="00415F5C" w:rsidP="009C36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Краткое содержание программы</w:t>
            </w:r>
          </w:p>
        </w:tc>
      </w:tr>
      <w:tr w:rsidR="008A17A0" w:rsidRPr="009C367E" w:rsidTr="00014500">
        <w:tc>
          <w:tcPr>
            <w:tcW w:w="9571" w:type="dxa"/>
            <w:gridSpan w:val="2"/>
          </w:tcPr>
          <w:p w:rsidR="00F93DBE" w:rsidRDefault="00F93DBE" w:rsidP="009C36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A17A0" w:rsidRPr="009C367E" w:rsidRDefault="008A17A0" w:rsidP="009C36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Художественная направленность</w:t>
            </w:r>
          </w:p>
          <w:p w:rsidR="008A17A0" w:rsidRPr="009C367E" w:rsidRDefault="008A17A0" w:rsidP="009C367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формирование и развитие художественного эстетического вкуса, образного мышления, чувства цвета, ритма, музыкально-исполнительских способностей, выражение себя в творчестве.</w:t>
            </w:r>
          </w:p>
        </w:tc>
      </w:tr>
      <w:tr w:rsidR="008A17A0" w:rsidRPr="009C367E" w:rsidTr="000A5DD8">
        <w:tc>
          <w:tcPr>
            <w:tcW w:w="2518" w:type="dxa"/>
          </w:tcPr>
          <w:p w:rsidR="00087422" w:rsidRDefault="00087422" w:rsidP="009C3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87422" w:rsidRDefault="00087422" w:rsidP="009C3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A17A0" w:rsidRPr="009C367E" w:rsidRDefault="008A17A0" w:rsidP="009C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«Декоративное творчество»</w:t>
            </w:r>
          </w:p>
        </w:tc>
        <w:tc>
          <w:tcPr>
            <w:tcW w:w="7053" w:type="dxa"/>
          </w:tcPr>
          <w:p w:rsidR="00D91E4E" w:rsidRPr="009C367E" w:rsidRDefault="008A17A0" w:rsidP="009C3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рассчитана на 1 год обучения (144 часа) для обучения учащихся 7 – 11лет.</w:t>
            </w:r>
            <w:r w:rsidR="00D91E4E"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91E4E" w:rsidRPr="009C367E" w:rsidRDefault="00D91E4E" w:rsidP="009C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младшем школьном возрасте данный этап предполагает обучение детей основам изображения народных промыслов, формирование начальных умений и навыков работы различными изобразительными материалами, умение отличать виды народных росписей и промыслов, воспитывать познавательный интерес к </w:t>
            </w: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изобразительной деятельности, стараться находить выход из предметно-поисковой ситуации.</w:t>
            </w:r>
            <w:r w:rsidRPr="009C36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91E4E" w:rsidRPr="009C367E" w:rsidRDefault="00D91E4E" w:rsidP="009C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Цели:</w:t>
            </w:r>
          </w:p>
          <w:p w:rsidR="00D91E4E" w:rsidRPr="009C367E" w:rsidRDefault="00D91E4E" w:rsidP="009C36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развитие творческого потенциала личности </w:t>
            </w:r>
            <w:proofErr w:type="spellStart"/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ребѐнка</w:t>
            </w:r>
            <w:proofErr w:type="spellEnd"/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образного и ассоциативного мышления, творческого воображения и восприимчивости;</w:t>
            </w:r>
          </w:p>
          <w:p w:rsidR="00D91E4E" w:rsidRPr="009C367E" w:rsidRDefault="00D91E4E" w:rsidP="009C36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создание наиболее благоприятных условий для развития и самореализации как неотъемлемой части духовной культуры личности; </w:t>
            </w:r>
          </w:p>
          <w:p w:rsidR="008A17A0" w:rsidRPr="009C367E" w:rsidRDefault="00D91E4E" w:rsidP="009C36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формирование и развитие творческой личности на основе постижения ими декоративно – прикладного творчества, воспитание осознанного отношения к труду и самостоятельности в художественном творчестве и эстетической деятельности.</w:t>
            </w:r>
          </w:p>
        </w:tc>
      </w:tr>
      <w:tr w:rsidR="001655BC" w:rsidRPr="009C367E" w:rsidTr="000A5DD8">
        <w:tc>
          <w:tcPr>
            <w:tcW w:w="2518" w:type="dxa"/>
          </w:tcPr>
          <w:p w:rsidR="001655BC" w:rsidRPr="009C367E" w:rsidRDefault="001655BC" w:rsidP="00BF1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«Танцевальный</w:t>
            </w:r>
            <w:r w:rsidR="00BF16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спорт</w:t>
            </w:r>
            <w:r w:rsidRPr="009C367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7053" w:type="dxa"/>
          </w:tcPr>
          <w:p w:rsidR="001655BC" w:rsidRPr="009C367E" w:rsidRDefault="0010723E" w:rsidP="009C3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рассчитана на 1 год</w:t>
            </w:r>
            <w:r w:rsidR="001655BC"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обучения (144 часа) для обучения учащихся 7 – 10 лет</w:t>
            </w:r>
            <w:r w:rsidR="00014500"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14500" w:rsidRPr="009C367E" w:rsidRDefault="00014500" w:rsidP="009C3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Цель: </w:t>
            </w:r>
            <w:r w:rsidRPr="009C367E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Создание необходимых условий для формирования танцевальной культуры, способствующей самореализации детей школьного возраста на занятиях бальной хореографии, привить детям любовь к танцу, эмоциональную отзывчивость на музыку, танцевальную выразительность, координацию движений, воспитывать художественный вкус, научить воспринимать произведения танцевального искусства</w:t>
            </w:r>
            <w:r w:rsidRPr="009C36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014500" w:rsidRPr="009C367E" w:rsidRDefault="00014500" w:rsidP="009C3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Способствует подъему танцевальной культуры и отвечает запросам самых широких общественных слоев и различных социальных групп нашего общества, обеспечивает совершенствование процесса развития и воспитания наиболее способных обучающихся, потенциальных будущих профессионалов.</w:t>
            </w:r>
          </w:p>
        </w:tc>
      </w:tr>
      <w:tr w:rsidR="00014500" w:rsidRPr="009C367E" w:rsidTr="000A5DD8">
        <w:tc>
          <w:tcPr>
            <w:tcW w:w="2518" w:type="dxa"/>
          </w:tcPr>
          <w:p w:rsidR="00014500" w:rsidRPr="009C367E" w:rsidRDefault="00014500" w:rsidP="009C3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«Художественное слово»</w:t>
            </w:r>
          </w:p>
        </w:tc>
        <w:tc>
          <w:tcPr>
            <w:tcW w:w="7053" w:type="dxa"/>
          </w:tcPr>
          <w:p w:rsidR="00014500" w:rsidRPr="009C367E" w:rsidRDefault="00014500" w:rsidP="009C367E">
            <w:pPr>
              <w:tabs>
                <w:tab w:val="left" w:pos="720"/>
                <w:tab w:val="left" w:pos="3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рассчитана на 1 год обучения (144 часа) для обучения учащихся 7-8 лет. </w:t>
            </w:r>
          </w:p>
          <w:p w:rsidR="00110E80" w:rsidRPr="00110E80" w:rsidRDefault="00110E80" w:rsidP="009C36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</w:pPr>
            <w:r w:rsidRPr="009C367E"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>С</w:t>
            </w:r>
            <w:r w:rsidRPr="00110E80"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>пособствует расширению читательского пространства, реализации дифференцированного обучения и развитию индивидуальных возможностей каждого ребенка, воспитанию ученика-читателя. Занятия помогут решать задачи эмоционального творческого, литературного, интеллектуального развития учащихся, а также проблемы нравственно-этического воспитания, так как чтение для ребенка – и труд, и творчество, и новые открытия, и удовольствие, и самовоспитание.</w:t>
            </w:r>
          </w:p>
          <w:p w:rsidR="00110E80" w:rsidRPr="00110E80" w:rsidRDefault="00110E80" w:rsidP="009C3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</w:t>
            </w:r>
          </w:p>
          <w:p w:rsidR="00110E80" w:rsidRPr="00110E80" w:rsidRDefault="00110E80" w:rsidP="009C367E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углубленно </w:t>
            </w:r>
            <w:r w:rsidRPr="00110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знакомить </w:t>
            </w:r>
            <w:r w:rsidRPr="00110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учащихся </w:t>
            </w:r>
            <w:r w:rsidRPr="00110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с </w:t>
            </w:r>
            <w:r w:rsidRPr="00110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детской литературой и книгой, обеспечивать литературное </w:t>
            </w:r>
            <w:r w:rsidRPr="00110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развитие младших школьников; </w:t>
            </w:r>
          </w:p>
          <w:p w:rsidR="00110E80" w:rsidRPr="00110E80" w:rsidRDefault="00110E80" w:rsidP="009C367E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расширять </w:t>
            </w:r>
            <w:r w:rsidRPr="00110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литературно-образовательное пространство учащихся начальных классов; </w:t>
            </w:r>
          </w:p>
          <w:p w:rsidR="00014500" w:rsidRPr="00087422" w:rsidRDefault="00110E80" w:rsidP="00087422">
            <w:pPr>
              <w:tabs>
                <w:tab w:val="left" w:pos="720"/>
                <w:tab w:val="left" w:pos="3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личностные, коммуникативные, предметные учебные умения</w:t>
            </w:r>
          </w:p>
        </w:tc>
      </w:tr>
      <w:tr w:rsidR="00110E80" w:rsidRPr="009C367E" w:rsidTr="000A5DD8">
        <w:tc>
          <w:tcPr>
            <w:tcW w:w="2518" w:type="dxa"/>
          </w:tcPr>
          <w:p w:rsidR="00110E80" w:rsidRPr="009C367E" w:rsidRDefault="00110E80" w:rsidP="009C3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«Хоровое пение»</w:t>
            </w:r>
          </w:p>
        </w:tc>
        <w:tc>
          <w:tcPr>
            <w:tcW w:w="7053" w:type="dxa"/>
          </w:tcPr>
          <w:p w:rsidR="00110E80" w:rsidRPr="00110E80" w:rsidRDefault="00110E80" w:rsidP="009C3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рассчитана на 1 год обучения (144 часа) для обучения учащихся </w:t>
            </w:r>
            <w:r w:rsidRPr="00110E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11 до 14 лет. </w:t>
            </w:r>
          </w:p>
          <w:p w:rsidR="00110E80" w:rsidRPr="009C367E" w:rsidRDefault="00110E80" w:rsidP="009C367E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Предусматривает развитие музыкальных и творческих способностей детей, певческих данных, артистических способностей, знания форм музыкального театра, народного фольклора, общей музыкальной культуры, культуру поведения в обществе. Программа включает в себя блоки занятий, направленные на развитие голоса, расширение певческого опыта детей, театральных способностей, что является продолжением традиций, заложенных в программах данного вида, рекомендованных для системы дополнительного образования.</w:t>
            </w:r>
          </w:p>
          <w:p w:rsidR="00110E80" w:rsidRPr="00110E80" w:rsidRDefault="00110E80" w:rsidP="009C367E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Цель:</w:t>
            </w:r>
          </w:p>
          <w:p w:rsidR="00110E80" w:rsidRPr="009C367E" w:rsidRDefault="00110E80" w:rsidP="009C367E">
            <w:pPr>
              <w:tabs>
                <w:tab w:val="left" w:pos="720"/>
                <w:tab w:val="left" w:pos="3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и реализация творческих исполнительских возможностей ребёнка во взаимосвязи с духовно-нравственным развитием через вхождение в мир музыкального искусства, практическое овладение   вокальным эстрадным мастерством для концертной и дальнейшей профессиональной деятельности</w:t>
            </w:r>
          </w:p>
        </w:tc>
      </w:tr>
      <w:tr w:rsidR="00110E80" w:rsidRPr="009C367E" w:rsidTr="00BF370A">
        <w:tc>
          <w:tcPr>
            <w:tcW w:w="9571" w:type="dxa"/>
            <w:gridSpan w:val="2"/>
          </w:tcPr>
          <w:p w:rsidR="00110E80" w:rsidRPr="009C367E" w:rsidRDefault="00110E80" w:rsidP="007168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Физкультурно-спортивная направленность</w:t>
            </w:r>
          </w:p>
          <w:p w:rsidR="00110E80" w:rsidRPr="009C367E" w:rsidRDefault="00110E80" w:rsidP="009C367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укрепление здоровья, гармоничное развитие организма и всесторонняя физическая подготовка, формирование стойкого интереса к занятиям спортом, воспитание чувства спортивного долга и силы воли.</w:t>
            </w:r>
          </w:p>
        </w:tc>
      </w:tr>
      <w:tr w:rsidR="00110E80" w:rsidRPr="009C367E" w:rsidTr="000A5DD8">
        <w:tc>
          <w:tcPr>
            <w:tcW w:w="2518" w:type="dxa"/>
          </w:tcPr>
          <w:p w:rsidR="000C39F6" w:rsidRPr="009C367E" w:rsidRDefault="000C39F6" w:rsidP="009C36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39F6" w:rsidRPr="009C367E" w:rsidRDefault="000C39F6" w:rsidP="009C36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0E80" w:rsidRPr="009C367E" w:rsidRDefault="00D418AE" w:rsidP="009C3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«Спортивное ориентирование»</w:t>
            </w:r>
          </w:p>
        </w:tc>
        <w:tc>
          <w:tcPr>
            <w:tcW w:w="7053" w:type="dxa"/>
          </w:tcPr>
          <w:p w:rsidR="00110E80" w:rsidRPr="009C367E" w:rsidRDefault="00D418AE" w:rsidP="009C367E">
            <w:pPr>
              <w:tabs>
                <w:tab w:val="left" w:pos="720"/>
                <w:tab w:val="left" w:pos="3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рассчитана на рассчитана на </w:t>
            </w:r>
            <w:r w:rsidR="0010723E" w:rsidRPr="001072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</w:t>
            </w: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обучения</w:t>
            </w:r>
            <w:r w:rsidR="001072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(144 часа)</w:t>
            </w: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учащихся 12-14 лет.</w:t>
            </w:r>
          </w:p>
          <w:p w:rsidR="00D418AE" w:rsidRPr="009C367E" w:rsidRDefault="00D418AE" w:rsidP="009C3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Направлена на</w:t>
            </w:r>
            <w:r w:rsidR="00476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D418AE" w:rsidRPr="00D418AE" w:rsidRDefault="00D418AE" w:rsidP="009C3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8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формирование навыка ориентироваться на местности, который необходим и туристу, и охотнику, и геологу и будущему воину.</w:t>
            </w:r>
          </w:p>
          <w:p w:rsidR="00D418AE" w:rsidRPr="00D418AE" w:rsidRDefault="00D418AE" w:rsidP="009C3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выработку</w:t>
            </w:r>
            <w:r w:rsidRPr="00D418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необходимых человеку качеств, как самостоятельность, </w:t>
            </w:r>
            <w:proofErr w:type="spellStart"/>
            <w:r w:rsidRPr="00D418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решитель</w:t>
            </w:r>
            <w:r w:rsidR="00073B1D"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ность,</w:t>
            </w:r>
            <w:r w:rsidRPr="00D418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целеустремленность</w:t>
            </w:r>
            <w:proofErr w:type="spellEnd"/>
            <w:r w:rsidRPr="00D418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настойчивость при достижении цели, умение владеть собой, быстрая реакция, эффективно мыслить в условиях больших физических нагрузок.</w:t>
            </w:r>
          </w:p>
          <w:p w:rsidR="00D418AE" w:rsidRPr="00D418AE" w:rsidRDefault="00D418AE" w:rsidP="009C3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8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закрепление знаний полученных на уроках географии, физики, математики, физкультуры.</w:t>
            </w:r>
          </w:p>
          <w:p w:rsidR="00D418AE" w:rsidRPr="009C367E" w:rsidRDefault="00D418AE" w:rsidP="00476B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8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</w:t>
            </w: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073B1D"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</w:t>
            </w:r>
            <w:r w:rsidRPr="00D418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ормирование здоровой, всесторонне-образованной и развитой личности посредством занятий </w:t>
            </w:r>
            <w:r w:rsidRPr="00D418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спортивным ориентированием. </w:t>
            </w:r>
          </w:p>
        </w:tc>
      </w:tr>
      <w:tr w:rsidR="0010723E" w:rsidRPr="009C367E" w:rsidTr="000A5DD8">
        <w:tc>
          <w:tcPr>
            <w:tcW w:w="2518" w:type="dxa"/>
          </w:tcPr>
          <w:p w:rsidR="0010723E" w:rsidRPr="009C367E" w:rsidRDefault="0010723E" w:rsidP="009C36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«Фитнес в школе»</w:t>
            </w:r>
          </w:p>
        </w:tc>
        <w:tc>
          <w:tcPr>
            <w:tcW w:w="7053" w:type="dxa"/>
          </w:tcPr>
          <w:p w:rsidR="00476B26" w:rsidRPr="009C367E" w:rsidRDefault="00476B26" w:rsidP="00476B26">
            <w:pPr>
              <w:tabs>
                <w:tab w:val="left" w:pos="720"/>
                <w:tab w:val="left" w:pos="3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рассчитана на рассчитана на </w:t>
            </w:r>
            <w:r w:rsidRPr="001072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</w:t>
            </w: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(144 часа)</w:t>
            </w: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учащихся 12-14 лет.</w:t>
            </w:r>
          </w:p>
          <w:p w:rsidR="00476B26" w:rsidRPr="009C367E" w:rsidRDefault="00476B26" w:rsidP="00476B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Направлена 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476B26" w:rsidRDefault="00476B26" w:rsidP="00476B2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-развитие основных физических</w:t>
            </w:r>
            <w:r w:rsidRPr="00476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еств</w:t>
            </w:r>
            <w:r w:rsidRPr="00476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 координационные, </w:t>
            </w:r>
            <w:proofErr w:type="spellStart"/>
            <w:r w:rsidRPr="00476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ориентационно</w:t>
            </w:r>
            <w:proofErr w:type="spellEnd"/>
            <w:r w:rsidRPr="00476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-пространственные, вре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менные, ритмические способности;</w:t>
            </w:r>
          </w:p>
          <w:p w:rsidR="00476B26" w:rsidRPr="00476B26" w:rsidRDefault="00476B26" w:rsidP="00476B2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-формирование культуры движения</w:t>
            </w:r>
            <w:r w:rsidRPr="00476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76B26" w:rsidRPr="00476B26" w:rsidRDefault="00476B26" w:rsidP="00476B2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формирование представлений</w:t>
            </w:r>
            <w:r w:rsidRPr="00476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здоровом образе жизни, влиянии движения и музыки на состояние организма;</w:t>
            </w:r>
          </w:p>
          <w:p w:rsidR="00476B26" w:rsidRPr="00476B26" w:rsidRDefault="00476B26" w:rsidP="00476B2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76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правильной осанки, укрепление мышечного корсета средствами оздоровительной аэробики, ритмической гимнастики с предметами, танцевальных упражнений;</w:t>
            </w:r>
          </w:p>
          <w:p w:rsidR="00476B26" w:rsidRPr="00476B26" w:rsidRDefault="00476B26" w:rsidP="00476B2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</w:t>
            </w:r>
            <w:r w:rsidRPr="00476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азвитие двигательных качеств: силы, выносливости, быстроты, гибкости, координационных способностей.</w:t>
            </w:r>
          </w:p>
          <w:p w:rsidR="0010723E" w:rsidRDefault="00476B26" w:rsidP="00476B2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</w:t>
            </w:r>
            <w:r w:rsidRPr="00476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овышение интереса к занятиям физкультурой, развитие потребности в систематических занятиях спортом.</w:t>
            </w:r>
          </w:p>
          <w:p w:rsidR="00476B26" w:rsidRPr="009C367E" w:rsidRDefault="00476B26" w:rsidP="00476B2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Цель: </w:t>
            </w:r>
            <w:r w:rsidRPr="00476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здоровой, всесторонне-развитой личности  посредством  занятий детским фитнесом.</w:t>
            </w:r>
          </w:p>
        </w:tc>
      </w:tr>
      <w:tr w:rsidR="00112E0D" w:rsidRPr="009C367E" w:rsidTr="00BF370A">
        <w:tc>
          <w:tcPr>
            <w:tcW w:w="9571" w:type="dxa"/>
            <w:gridSpan w:val="2"/>
          </w:tcPr>
          <w:p w:rsidR="00112E0D" w:rsidRPr="00112E0D" w:rsidRDefault="00112E0D" w:rsidP="00112E0D">
            <w:pPr>
              <w:tabs>
                <w:tab w:val="left" w:pos="720"/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2E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Военно-патриотическая направленность</w:t>
            </w:r>
          </w:p>
          <w:p w:rsidR="00112E0D" w:rsidRPr="009C367E" w:rsidRDefault="00112E0D" w:rsidP="00476B26">
            <w:pPr>
              <w:tabs>
                <w:tab w:val="left" w:pos="720"/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="00476B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ф</w:t>
            </w:r>
            <w:r w:rsidR="00476B26" w:rsidRPr="00476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ормирование и развитие активной гражданской позиции, воспитание патриотизма, верности воинскому долгу, воспитание дисциплины,  расширение знаний об истории и культуре России, ратных подвигах и судьбах соотечественников, развитие таких физических качеств, как выносливость, быстрота реакции, скорость, сила и координация</w:t>
            </w:r>
          </w:p>
        </w:tc>
      </w:tr>
      <w:tr w:rsidR="00112E0D" w:rsidRPr="009C367E" w:rsidTr="000A5DD8">
        <w:tc>
          <w:tcPr>
            <w:tcW w:w="2518" w:type="dxa"/>
          </w:tcPr>
          <w:p w:rsidR="00112E0D" w:rsidRDefault="00112E0D" w:rsidP="009C36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476B26" w:rsidRPr="009C367E" w:rsidRDefault="00476B26" w:rsidP="00476B26">
            <w:pPr>
              <w:tabs>
                <w:tab w:val="left" w:pos="720"/>
                <w:tab w:val="left" w:pos="3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рассчитана на рассчитана на </w:t>
            </w:r>
            <w:r w:rsidRPr="001072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</w:t>
            </w: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(144 часа)</w:t>
            </w: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учащихся 12-14 лет.</w:t>
            </w:r>
          </w:p>
          <w:p w:rsidR="00476B26" w:rsidRPr="009C367E" w:rsidRDefault="00476B26" w:rsidP="00476B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Направлена 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28127E" w:rsidRPr="0028127E" w:rsidRDefault="0028127E" w:rsidP="0028127E">
            <w:pPr>
              <w:tabs>
                <w:tab w:val="num" w:pos="0"/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-</w:t>
            </w:r>
            <w:r w:rsidRPr="0028127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воспитание у молодежи чувства патриотизма, приверженности идеям интернационализма, дружбы, противодействия идеологии экстремизма;</w:t>
            </w:r>
          </w:p>
          <w:p w:rsidR="0028127E" w:rsidRPr="0028127E" w:rsidRDefault="0028127E" w:rsidP="0028127E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-</w:t>
            </w:r>
            <w:r w:rsidRPr="0028127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воспитание у юных граждан уважения к Вооруженным Силам России, формирование положительной мотивации к прохождению военной службы и всесторонняя подготовка юношей к исполнению воинского долга;</w:t>
            </w:r>
          </w:p>
          <w:p w:rsidR="0028127E" w:rsidRPr="0028127E" w:rsidRDefault="0028127E" w:rsidP="0028127E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-</w:t>
            </w:r>
            <w:r w:rsidRPr="0028127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</w:t>
            </w:r>
          </w:p>
          <w:p w:rsidR="0028127E" w:rsidRPr="0028127E" w:rsidRDefault="0028127E" w:rsidP="0028127E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-пропаганду</w:t>
            </w:r>
            <w:r w:rsidRPr="0028127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здорового образа жизни, укрепление </w:t>
            </w:r>
            <w:r w:rsidRPr="0028127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lastRenderedPageBreak/>
              <w:t>физической закалки и выносливости,</w:t>
            </w:r>
            <w:r w:rsidRPr="002812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организация здорового досуга учащихся</w:t>
            </w:r>
            <w:r w:rsidRPr="0028127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;</w:t>
            </w:r>
          </w:p>
          <w:p w:rsidR="00112E0D" w:rsidRDefault="0028127E" w:rsidP="0028127E">
            <w:pPr>
              <w:tabs>
                <w:tab w:val="left" w:pos="720"/>
                <w:tab w:val="left" w:pos="851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-</w:t>
            </w:r>
            <w:r w:rsidRPr="0028127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развитие в подростковой среде ответственности, принципов коллективизма, системы нравственных установок личности на основе присущей российс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кому обществу системы ценностей.</w:t>
            </w:r>
          </w:p>
          <w:p w:rsidR="003D1DA8" w:rsidRPr="0028127E" w:rsidRDefault="003D1DA8" w:rsidP="003D1DA8">
            <w:pPr>
              <w:tabs>
                <w:tab w:val="left" w:pos="720"/>
                <w:tab w:val="left" w:pos="851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Цель: </w:t>
            </w:r>
            <w:r w:rsidRPr="003D1D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совершенствование системы военно-патриотического и нравственного воспитания подрастающего поколения, объединение подростков в единую неполитическую обще</w:t>
            </w:r>
            <w:r w:rsidRPr="003D1D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softHyphen/>
              <w:t>ственную организацию, пропагандирующую патриотизм и здоровый образ жизни, воспитание патриотов своего Отечества</w:t>
            </w:r>
          </w:p>
        </w:tc>
      </w:tr>
    </w:tbl>
    <w:p w:rsidR="00415F5C" w:rsidRPr="009C367E" w:rsidRDefault="00415F5C" w:rsidP="009C367E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453367" w:rsidRPr="00A57B60" w:rsidRDefault="00962030" w:rsidP="00A57B6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7E6E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мониторин</w:t>
      </w:r>
      <w:r w:rsidRPr="00295E68">
        <w:rPr>
          <w:rFonts w:ascii="Times New Roman" w:eastAsia="Times New Roman" w:hAnsi="Times New Roman"/>
          <w:b/>
          <w:sz w:val="28"/>
          <w:szCs w:val="28"/>
          <w:lang w:eastAsia="ru-RU"/>
        </w:rPr>
        <w:t>га образовательной деятельности</w:t>
      </w:r>
    </w:p>
    <w:p w:rsidR="000A7E6E" w:rsidRDefault="000A7E6E" w:rsidP="00295E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7B60" w:rsidRDefault="00A57B60" w:rsidP="00A57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367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дополнительной общеобразовательной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(общеразвивающей) программы</w:t>
      </w:r>
      <w:r w:rsidRPr="004533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7E6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мониторинг </w:t>
      </w:r>
      <w:r w:rsidRPr="002F33F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промежуточной </w:t>
      </w:r>
      <w:r w:rsidRPr="00453367">
        <w:rPr>
          <w:rFonts w:ascii="Times New Roman" w:eastAsia="Times New Roman" w:hAnsi="Times New Roman"/>
          <w:sz w:val="28"/>
          <w:szCs w:val="28"/>
          <w:lang w:eastAsia="ru-RU"/>
        </w:rPr>
        <w:t>аттестацией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Pr="0045336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D67CF" w:rsidRDefault="00A57B60" w:rsidP="00CD67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36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Промежуточная аттестация проводится в соответствии </w:t>
      </w:r>
      <w:r w:rsidRPr="00453367">
        <w:rPr>
          <w:rFonts w:ascii="Times New Roman" w:eastAsia="Times New Roman" w:hAnsi="Times New Roman"/>
          <w:bCs/>
          <w:sz w:val="28"/>
          <w:szCs w:val="28"/>
          <w:lang w:eastAsia="ru-RU"/>
        </w:rPr>
        <w:t>со ст. 58</w:t>
      </w:r>
      <w:r w:rsidRPr="004533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336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453367">
          <w:rPr>
            <w:rFonts w:ascii="Times New Roman" w:eastAsia="Times New Roman" w:hAnsi="Times New Roman"/>
            <w:sz w:val="28"/>
            <w:szCs w:val="28"/>
            <w:lang w:eastAsia="ru-RU"/>
          </w:rPr>
          <w:t>2012 г</w:t>
        </w:r>
      </w:smartTag>
      <w:r w:rsidRPr="00453367">
        <w:rPr>
          <w:rFonts w:ascii="Times New Roman" w:eastAsia="Times New Roman" w:hAnsi="Times New Roman"/>
          <w:sz w:val="28"/>
          <w:szCs w:val="28"/>
          <w:lang w:eastAsia="ru-RU"/>
        </w:rPr>
        <w:t xml:space="preserve">. N 273-ФЗ «Об образовании в Российской Федерации», </w:t>
      </w:r>
      <w:hyperlink r:id="rId13" w:tgtFrame="_blank" w:history="1">
        <w:r w:rsidR="00CD67CF" w:rsidRPr="009C367E">
          <w:rPr>
            <w:rFonts w:ascii="Times New Roman" w:eastAsia="Times New Roman" w:hAnsi="Times New Roman"/>
            <w:sz w:val="28"/>
            <w:szCs w:val="28"/>
            <w:lang w:eastAsia="ru-RU"/>
          </w:rPr>
          <w:t>Приказ Минист</w:t>
        </w:r>
        <w:r w:rsidR="00CD67CF">
          <w:rPr>
            <w:rFonts w:ascii="Times New Roman" w:eastAsia="Times New Roman" w:hAnsi="Times New Roman"/>
            <w:sz w:val="28"/>
            <w:szCs w:val="28"/>
            <w:lang w:eastAsia="ru-RU"/>
          </w:rPr>
          <w:t>ерства образования и науки РФ</w:t>
        </w:r>
        <w:r w:rsidR="00CD67CF" w:rsidRPr="009C367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CD67CF" w:rsidRPr="00386BEE">
          <w:rPr>
            <w:rFonts w:ascii="Times New Roman" w:hAnsi="Times New Roman"/>
            <w:sz w:val="28"/>
            <w:szCs w:val="28"/>
          </w:rPr>
          <w:t>от 9 ноября 2018 года N 196</w:t>
        </w:r>
        <w:r w:rsidR="00CD67CF" w:rsidRPr="00386BE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CD67CF" w:rsidRPr="009C367E">
          <w:rPr>
            <w:rFonts w:ascii="Times New Roman" w:eastAsia="Times New Roman" w:hAnsi="Times New Roman"/>
            <w:sz w:val="28"/>
            <w:szCs w:val="28"/>
            <w:lang w:eastAsia="ru-RU"/>
          </w:rPr>
          <w:t>«Об утверждении порядка организации и осуществления образовательной деятельности по дополнительным общеобразовательным программам</w:t>
        </w:r>
      </w:hyperlink>
      <w:r w:rsidR="00CD67CF" w:rsidRPr="009C367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D67CF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, </w:t>
      </w:r>
      <w:r w:rsidRPr="007168B9">
        <w:rPr>
          <w:rFonts w:ascii="Times New Roman" w:eastAsia="Times New Roman" w:hAnsi="Times New Roman"/>
          <w:sz w:val="28"/>
          <w:szCs w:val="28"/>
          <w:lang w:eastAsia="ru-RU"/>
        </w:rPr>
        <w:t xml:space="preserve">с локальным нормативным актом </w:t>
      </w:r>
      <w:r w:rsidR="00CD67CF" w:rsidRPr="007168B9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7168B9" w:rsidRPr="007168B9">
        <w:rPr>
          <w:rFonts w:ascii="Times New Roman" w:eastAsia="Times New Roman" w:hAnsi="Times New Roman"/>
          <w:sz w:val="28"/>
          <w:szCs w:val="28"/>
          <w:lang w:eastAsia="ru-RU"/>
        </w:rPr>
        <w:t xml:space="preserve">11августа </w:t>
      </w:r>
      <w:r w:rsidR="00CD67CF" w:rsidRPr="007168B9">
        <w:rPr>
          <w:rFonts w:ascii="Times New Roman" w:eastAsia="Times New Roman" w:hAnsi="Times New Roman"/>
          <w:sz w:val="28"/>
          <w:szCs w:val="28"/>
          <w:lang w:eastAsia="ru-RU"/>
        </w:rPr>
        <w:t>2020 года</w:t>
      </w:r>
      <w:r w:rsidR="00CD67CF" w:rsidRPr="007168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68B9" w:rsidRPr="007168B9">
        <w:rPr>
          <w:rFonts w:ascii="Times New Roman" w:eastAsia="Times New Roman" w:hAnsi="Times New Roman"/>
          <w:sz w:val="28"/>
          <w:szCs w:val="28"/>
          <w:lang w:eastAsia="ru-RU"/>
        </w:rPr>
        <w:t>№ 280</w:t>
      </w:r>
      <w:r w:rsidR="00CD67CF" w:rsidRPr="007168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67CF" w:rsidRPr="00B96404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="00CD67CF" w:rsidRPr="00B964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промежуточной аттестации обучающихся по дополнительным общеобразовательным (общеразвивающим) программам муниципального общеобразовательного учреждения «Тавровская средняя общеобразовательная школа им. А.Г. Ачкасова</w:t>
      </w:r>
      <w:r w:rsidR="00CD67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7CF" w:rsidRPr="00B96404">
        <w:rPr>
          <w:rFonts w:ascii="Times New Roman" w:eastAsia="Times New Roman" w:hAnsi="Times New Roman"/>
          <w:sz w:val="28"/>
          <w:szCs w:val="28"/>
          <w:lang w:eastAsia="ru-RU"/>
        </w:rPr>
        <w:t>Белгородского района Белгородской области»</w:t>
      </w:r>
    </w:p>
    <w:p w:rsidR="00A57B60" w:rsidRPr="00A57B60" w:rsidRDefault="00A57B60" w:rsidP="00A57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B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Цель </w:t>
      </w:r>
      <w:r w:rsidRPr="00A57B60">
        <w:rPr>
          <w:rFonts w:ascii="Times New Roman" w:eastAsia="Times New Roman" w:hAnsi="Times New Roman"/>
          <w:sz w:val="28"/>
          <w:szCs w:val="28"/>
          <w:lang w:eastAsia="ru-RU"/>
        </w:rPr>
        <w:t>промежуточной аттестации – выявление уровня развития способностей и личностных качеств ребенка и их соответствия прогнозируемым результатам образовательных программ.</w:t>
      </w:r>
    </w:p>
    <w:p w:rsidR="00A57B60" w:rsidRPr="00A57B60" w:rsidRDefault="00A57B60" w:rsidP="00A57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B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Задачи</w:t>
      </w:r>
      <w:r w:rsidRPr="00A57B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57B60" w:rsidRPr="00A57B60" w:rsidRDefault="00A57B60" w:rsidP="00A57B60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B60">
        <w:rPr>
          <w:rFonts w:ascii="Times New Roman" w:eastAsia="Times New Roman" w:hAnsi="Times New Roman"/>
          <w:sz w:val="28"/>
          <w:szCs w:val="28"/>
          <w:lang w:eastAsia="ru-RU"/>
        </w:rPr>
        <w:t>определение уровня теоретической подготовки обучающихся в конкретной образовательной области;</w:t>
      </w:r>
    </w:p>
    <w:p w:rsidR="00A57B60" w:rsidRPr="00A57B60" w:rsidRDefault="00A57B60" w:rsidP="00A57B60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B60">
        <w:rPr>
          <w:rFonts w:ascii="Times New Roman" w:eastAsia="Times New Roman" w:hAnsi="Times New Roman"/>
          <w:sz w:val="28"/>
          <w:szCs w:val="28"/>
          <w:lang w:eastAsia="ru-RU"/>
        </w:rPr>
        <w:t>выявление степени сформированности практических умений и навыков детей в выбранном ими виде творческой деятельности;</w:t>
      </w:r>
    </w:p>
    <w:p w:rsidR="00A57B60" w:rsidRPr="00A57B60" w:rsidRDefault="00A57B60" w:rsidP="00A57B60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B60">
        <w:rPr>
          <w:rFonts w:ascii="Times New Roman" w:eastAsia="Times New Roman" w:hAnsi="Times New Roman"/>
          <w:sz w:val="28"/>
          <w:szCs w:val="28"/>
          <w:lang w:eastAsia="ru-RU"/>
        </w:rPr>
        <w:t>анализ полноты реализации образовательной программы детского творческого объединения;</w:t>
      </w:r>
    </w:p>
    <w:p w:rsidR="00A57B60" w:rsidRPr="00A57B60" w:rsidRDefault="00A57B60" w:rsidP="00A57B60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B60">
        <w:rPr>
          <w:rFonts w:ascii="Times New Roman" w:eastAsia="Times New Roman" w:hAnsi="Times New Roman"/>
          <w:sz w:val="28"/>
          <w:szCs w:val="28"/>
          <w:lang w:eastAsia="ru-RU"/>
        </w:rPr>
        <w:t>соотнесение прогнозируемых и реальных результатов учебно-воспитательной работы;</w:t>
      </w:r>
    </w:p>
    <w:p w:rsidR="00A57B60" w:rsidRPr="00A57B60" w:rsidRDefault="00A57B60" w:rsidP="00A57B60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B60">
        <w:rPr>
          <w:rFonts w:ascii="Times New Roman" w:eastAsia="Times New Roman" w:hAnsi="Times New Roman"/>
          <w:sz w:val="28"/>
          <w:szCs w:val="28"/>
          <w:lang w:eastAsia="ru-RU"/>
        </w:rPr>
        <w:t>выявление причин, способствующих или препятствующих полноценной реализации образовательной программы;</w:t>
      </w:r>
    </w:p>
    <w:p w:rsidR="00A57B60" w:rsidRPr="00A57B60" w:rsidRDefault="00A57B60" w:rsidP="00A57B60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B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внесение необходимых корректив в содержание и методику образовательной деятельности детских объединений.</w:t>
      </w:r>
    </w:p>
    <w:p w:rsidR="00A57B60" w:rsidRPr="00A57B60" w:rsidRDefault="00A57B60" w:rsidP="00A57B60">
      <w:pPr>
        <w:tabs>
          <w:tab w:val="left" w:pos="0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7B60">
        <w:rPr>
          <w:rFonts w:ascii="Times New Roman" w:eastAsia="Times New Roman" w:hAnsi="Times New Roman"/>
          <w:bCs/>
          <w:sz w:val="28"/>
          <w:szCs w:val="28"/>
          <w:lang w:eastAsia="ru-RU"/>
        </w:rPr>
        <w:t>Промежуточная аттестация обучающихся детских объединений МОУ «Тавровская СОШ» строится на принципах:</w:t>
      </w:r>
    </w:p>
    <w:p w:rsidR="00A57B60" w:rsidRPr="00A57B60" w:rsidRDefault="00A57B60" w:rsidP="00A57B60">
      <w:pPr>
        <w:tabs>
          <w:tab w:val="left" w:pos="0"/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7B60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A57B6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учета индивидуальных и возрастных особенностей обучающихся;</w:t>
      </w:r>
    </w:p>
    <w:p w:rsidR="00A57B60" w:rsidRPr="00A57B60" w:rsidRDefault="00A57B60" w:rsidP="00A57B60">
      <w:pPr>
        <w:tabs>
          <w:tab w:val="left" w:pos="0"/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7B60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A57B6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адекватности специфики деятельности детского творческого объединения к периоду обучения;</w:t>
      </w:r>
    </w:p>
    <w:p w:rsidR="00A57B60" w:rsidRPr="00A57B60" w:rsidRDefault="00A57B60" w:rsidP="00A57B60">
      <w:pPr>
        <w:tabs>
          <w:tab w:val="left" w:pos="0"/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7B60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A57B6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необходимости, обязательности и открытости проведения;</w:t>
      </w:r>
    </w:p>
    <w:p w:rsidR="00A57B60" w:rsidRPr="00A57B60" w:rsidRDefault="00A57B60" w:rsidP="00A57B60">
      <w:pPr>
        <w:tabs>
          <w:tab w:val="left" w:pos="0"/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7B60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A57B6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свободы выбора педагогом методов, форм проведения и оценки результатов;</w:t>
      </w:r>
    </w:p>
    <w:p w:rsidR="00A57B60" w:rsidRDefault="00A57B60" w:rsidP="00A57B60">
      <w:pPr>
        <w:tabs>
          <w:tab w:val="left" w:pos="0"/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7B60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A57B6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обоснованности критериев оценки результатов.</w:t>
      </w:r>
    </w:p>
    <w:p w:rsidR="000A7E6E" w:rsidRPr="000A7E6E" w:rsidRDefault="000A7E6E" w:rsidP="00A57B60">
      <w:pPr>
        <w:tabs>
          <w:tab w:val="left" w:pos="0"/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E6E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образовательном процессе в целом и каждого детского творческого детского объединения в частности </w:t>
      </w:r>
      <w:r w:rsidRPr="000A7E6E">
        <w:rPr>
          <w:rFonts w:ascii="Times New Roman" w:eastAsia="Times New Roman" w:hAnsi="Times New Roman"/>
          <w:bCs/>
          <w:sz w:val="28"/>
          <w:szCs w:val="28"/>
          <w:lang w:eastAsia="ru-RU"/>
        </w:rPr>
        <w:t>промежуточная аттестация</w:t>
      </w:r>
      <w:r w:rsidRPr="000A7E6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выполняет целый ряд </w:t>
      </w:r>
      <w:r w:rsidRPr="000A7E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функций</w:t>
      </w:r>
      <w:r w:rsidRPr="000A7E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7E6E" w:rsidRPr="000A7E6E" w:rsidRDefault="000A7E6E" w:rsidP="00295E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E6E">
        <w:rPr>
          <w:rFonts w:ascii="Times New Roman" w:eastAsia="Times New Roman" w:hAnsi="Times New Roman"/>
          <w:sz w:val="28"/>
          <w:szCs w:val="28"/>
          <w:lang w:eastAsia="ru-RU"/>
        </w:rPr>
        <w:t>- учебную, так как создает дополнительные условия для обобщения и осмысления обучающимися полученных теоретических и практических знаний, умений и навыков;</w:t>
      </w:r>
    </w:p>
    <w:p w:rsidR="000A7E6E" w:rsidRPr="000A7E6E" w:rsidRDefault="000A7E6E" w:rsidP="00295E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E6E">
        <w:rPr>
          <w:rFonts w:ascii="Times New Roman" w:eastAsia="Times New Roman" w:hAnsi="Times New Roman"/>
          <w:sz w:val="28"/>
          <w:szCs w:val="28"/>
          <w:lang w:eastAsia="ru-RU"/>
        </w:rPr>
        <w:t>- воспитательную, так как является стимулом к расширению познавательных интересов и потребностей ребенка;</w:t>
      </w:r>
    </w:p>
    <w:p w:rsidR="000A7E6E" w:rsidRPr="000A7E6E" w:rsidRDefault="000A7E6E" w:rsidP="00295E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E6E">
        <w:rPr>
          <w:rFonts w:ascii="Times New Roman" w:eastAsia="Times New Roman" w:hAnsi="Times New Roman"/>
          <w:sz w:val="28"/>
          <w:szCs w:val="28"/>
          <w:lang w:eastAsia="ru-RU"/>
        </w:rPr>
        <w:t>- развивающую, так как позволяет детям осознать уровень их актуального развития и определить перспективы;</w:t>
      </w:r>
    </w:p>
    <w:p w:rsidR="000A7E6E" w:rsidRPr="000A7E6E" w:rsidRDefault="000A7E6E" w:rsidP="00295E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E6E">
        <w:rPr>
          <w:rFonts w:ascii="Times New Roman" w:eastAsia="Times New Roman" w:hAnsi="Times New Roman"/>
          <w:sz w:val="28"/>
          <w:szCs w:val="28"/>
          <w:lang w:eastAsia="ru-RU"/>
        </w:rPr>
        <w:t>- коррекционную, так как помогает педагогу одновременно выявить и устранить объективные и субъективные недостатки учебно-воспитательного процесса;</w:t>
      </w:r>
    </w:p>
    <w:p w:rsidR="000A7E6E" w:rsidRPr="000A7E6E" w:rsidRDefault="000A7E6E" w:rsidP="00295E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E6E">
        <w:rPr>
          <w:rFonts w:ascii="Times New Roman" w:eastAsia="Times New Roman" w:hAnsi="Times New Roman"/>
          <w:sz w:val="28"/>
          <w:szCs w:val="28"/>
          <w:lang w:eastAsia="ru-RU"/>
        </w:rPr>
        <w:t>- социально-психологическую, так как дает каждому учащемуся возможность пережить «ситуацию успеха».</w:t>
      </w:r>
    </w:p>
    <w:p w:rsidR="000A7E6E" w:rsidRPr="000A7E6E" w:rsidRDefault="000A7E6E" w:rsidP="00295E6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E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Промежуточная аттестация </w:t>
      </w:r>
      <w:r w:rsidRPr="000A7E6E">
        <w:rPr>
          <w:rFonts w:ascii="Times New Roman" w:eastAsia="Times New Roman" w:hAnsi="Times New Roman"/>
          <w:sz w:val="28"/>
          <w:szCs w:val="28"/>
          <w:lang w:eastAsia="ru-RU"/>
        </w:rPr>
        <w:t>учащихся проводится 3 раза в учебном году:</w:t>
      </w:r>
    </w:p>
    <w:p w:rsidR="000A7E6E" w:rsidRPr="000A7E6E" w:rsidRDefault="002B3FB1" w:rsidP="00295E6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сентябрь-</w:t>
      </w:r>
      <w:r w:rsidR="000A7E6E" w:rsidRPr="000A7E6E">
        <w:rPr>
          <w:rFonts w:ascii="Times New Roman" w:eastAsia="Times New Roman" w:hAnsi="Times New Roman"/>
          <w:sz w:val="28"/>
          <w:szCs w:val="28"/>
          <w:lang w:eastAsia="ru-RU"/>
        </w:rPr>
        <w:t>проверка сформированности знаний умений и навыков в области реализуемой общеобразовательной (общеразвивающей) программы или проверки уровня остаточных знаний на втором и последующих годах обучения;</w:t>
      </w:r>
    </w:p>
    <w:p w:rsidR="000A7E6E" w:rsidRPr="000A7E6E" w:rsidRDefault="002B3FB1" w:rsidP="00295E6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-декабрь-</w:t>
      </w:r>
      <w:r w:rsidR="000A7E6E" w:rsidRPr="000A7E6E">
        <w:rPr>
          <w:rFonts w:ascii="Times New Roman" w:eastAsia="Times New Roman" w:hAnsi="Times New Roman"/>
          <w:sz w:val="28"/>
          <w:szCs w:val="28"/>
          <w:lang w:eastAsia="ru-RU"/>
        </w:rPr>
        <w:t>проверка усвоения образовательного материала дополнительной общеразвивающей (общеобразовательной) программы, корректировка;</w:t>
      </w:r>
    </w:p>
    <w:p w:rsidR="000A7E6E" w:rsidRPr="000A7E6E" w:rsidRDefault="000A7E6E" w:rsidP="00295E6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E6E">
        <w:rPr>
          <w:rFonts w:ascii="Times New Roman" w:eastAsia="Times New Roman" w:hAnsi="Times New Roman"/>
          <w:sz w:val="28"/>
          <w:szCs w:val="28"/>
          <w:lang w:eastAsia="ru-RU"/>
        </w:rPr>
        <w:t>- май - проверка уровня усвоения дополнительной общеразвивающей (общеобразовательной) программы.</w:t>
      </w:r>
    </w:p>
    <w:p w:rsidR="00A57B60" w:rsidRPr="00453367" w:rsidRDefault="00A57B60" w:rsidP="00A57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367">
        <w:rPr>
          <w:rFonts w:ascii="Times New Roman" w:eastAsia="Times New Roman" w:hAnsi="Times New Roman"/>
          <w:sz w:val="28"/>
          <w:szCs w:val="28"/>
          <w:lang w:eastAsia="ru-RU"/>
        </w:rPr>
        <w:t>Основной формой подведения итогов реализации дополнительных общеобразовательных (общеразвивающих) программ является:</w:t>
      </w:r>
    </w:p>
    <w:p w:rsidR="00A57B60" w:rsidRPr="00453367" w:rsidRDefault="00A57B60" w:rsidP="00A57B6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367">
        <w:rPr>
          <w:rFonts w:ascii="Times New Roman" w:eastAsia="Times New Roman" w:hAnsi="Times New Roman"/>
          <w:sz w:val="28"/>
          <w:szCs w:val="28"/>
          <w:lang w:eastAsia="ru-RU"/>
        </w:rPr>
        <w:t>- «Спортивное ориентирование» - тестирование, сдача контрольных нормативов;</w:t>
      </w:r>
    </w:p>
    <w:p w:rsidR="00A57B60" w:rsidRPr="00453367" w:rsidRDefault="00A57B60" w:rsidP="00A57B6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367">
        <w:rPr>
          <w:rFonts w:ascii="Times New Roman" w:eastAsia="Times New Roman" w:hAnsi="Times New Roman"/>
          <w:sz w:val="28"/>
          <w:szCs w:val="28"/>
          <w:lang w:eastAsia="ru-RU"/>
        </w:rPr>
        <w:t>- «Декоративное творчество» - тестирование, практическая работа;</w:t>
      </w:r>
    </w:p>
    <w:p w:rsidR="00A57B60" w:rsidRPr="00453367" w:rsidRDefault="00A57B60" w:rsidP="00A57B6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367">
        <w:rPr>
          <w:rFonts w:ascii="Times New Roman" w:eastAsia="Times New Roman" w:hAnsi="Times New Roman"/>
          <w:sz w:val="28"/>
          <w:szCs w:val="28"/>
          <w:lang w:eastAsia="ru-RU"/>
        </w:rPr>
        <w:t>-  «Танцевальный коллектив Терпсихора» - тестирование, концерт;</w:t>
      </w:r>
    </w:p>
    <w:p w:rsidR="00A57B60" w:rsidRPr="00453367" w:rsidRDefault="00A57B60" w:rsidP="00A57B6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367">
        <w:rPr>
          <w:rFonts w:ascii="Times New Roman" w:eastAsia="Times New Roman" w:hAnsi="Times New Roman"/>
          <w:sz w:val="28"/>
          <w:szCs w:val="28"/>
          <w:lang w:eastAsia="ru-RU"/>
        </w:rPr>
        <w:t>- «Основы деревообработки» - тестирование, практическая работа;</w:t>
      </w:r>
    </w:p>
    <w:p w:rsidR="00A57B60" w:rsidRPr="00453367" w:rsidRDefault="00A57B60" w:rsidP="00A57B6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3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«Хоровое пение» - тестирование, концерт;</w:t>
      </w:r>
    </w:p>
    <w:p w:rsidR="00933BFA" w:rsidRDefault="00A57B60" w:rsidP="00F93DB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367">
        <w:rPr>
          <w:rFonts w:ascii="Times New Roman" w:eastAsia="Times New Roman" w:hAnsi="Times New Roman"/>
          <w:sz w:val="28"/>
          <w:szCs w:val="28"/>
          <w:lang w:eastAsia="ru-RU"/>
        </w:rPr>
        <w:t>- «Художественное слово» - тестирование, концерт</w:t>
      </w:r>
      <w:r w:rsidR="00933BF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7E6E" w:rsidRPr="000A7E6E" w:rsidRDefault="00933BFA" w:rsidP="00F93DB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«Юнармеец»-тестирование, </w:t>
      </w:r>
      <w:r w:rsidRPr="00453367">
        <w:rPr>
          <w:rFonts w:ascii="Times New Roman" w:eastAsia="Times New Roman" w:hAnsi="Times New Roman"/>
          <w:sz w:val="28"/>
          <w:szCs w:val="28"/>
          <w:lang w:eastAsia="ru-RU"/>
        </w:rPr>
        <w:t>сдача контрольных нормативов</w:t>
      </w:r>
      <w:r w:rsidR="00A57B60" w:rsidRPr="004533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7E6E" w:rsidRPr="000A7E6E" w:rsidRDefault="000A7E6E" w:rsidP="00295E6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E6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промежуточной аттестации определяется самим педагогом на основании содержания дополнительной общеобразовательной (общеразвивающей) программы и в соответствии с ее прогнозируемыми результатами. </w:t>
      </w:r>
    </w:p>
    <w:p w:rsidR="000A7E6E" w:rsidRPr="000A7E6E" w:rsidRDefault="00A2374F" w:rsidP="00A2374F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A7E6E" w:rsidRPr="000A7E6E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Критериями оценки уровня </w:t>
      </w:r>
      <w:r w:rsidR="000A7E6E" w:rsidRPr="000A7E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теоретической подготовки</w:t>
      </w:r>
      <w:r w:rsidR="000A7E6E" w:rsidRPr="000A7E6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</w:t>
      </w:r>
    </w:p>
    <w:p w:rsidR="000A7E6E" w:rsidRPr="000A7E6E" w:rsidRDefault="00295E68" w:rsidP="00295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A7E6E" w:rsidRPr="000A7E6E">
        <w:rPr>
          <w:rFonts w:ascii="Times New Roman" w:eastAsia="Times New Roman" w:hAnsi="Times New Roman"/>
          <w:sz w:val="28"/>
          <w:szCs w:val="28"/>
          <w:lang w:eastAsia="ru-RU"/>
        </w:rPr>
        <w:t>соответствие уровня теоретических знаний программным требованиям;</w:t>
      </w:r>
    </w:p>
    <w:p w:rsidR="000A7E6E" w:rsidRPr="000A7E6E" w:rsidRDefault="000A7E6E" w:rsidP="00295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E6E">
        <w:rPr>
          <w:rFonts w:ascii="Times New Roman" w:eastAsia="Times New Roman" w:hAnsi="Times New Roman"/>
          <w:sz w:val="28"/>
          <w:szCs w:val="28"/>
          <w:lang w:eastAsia="ru-RU"/>
        </w:rPr>
        <w:t>- широта кругозора;</w:t>
      </w:r>
    </w:p>
    <w:p w:rsidR="000A7E6E" w:rsidRPr="000A7E6E" w:rsidRDefault="000A7E6E" w:rsidP="00295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E6E">
        <w:rPr>
          <w:rFonts w:ascii="Times New Roman" w:eastAsia="Times New Roman" w:hAnsi="Times New Roman"/>
          <w:sz w:val="28"/>
          <w:szCs w:val="28"/>
          <w:lang w:eastAsia="ru-RU"/>
        </w:rPr>
        <w:t>- свобода восприятия теоретической информации;</w:t>
      </w:r>
    </w:p>
    <w:p w:rsidR="000A7E6E" w:rsidRPr="000A7E6E" w:rsidRDefault="00295E68" w:rsidP="00295E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A7E6E" w:rsidRPr="000A7E6E">
        <w:rPr>
          <w:rFonts w:ascii="Times New Roman" w:eastAsia="Times New Roman" w:hAnsi="Times New Roman"/>
          <w:sz w:val="28"/>
          <w:szCs w:val="28"/>
          <w:lang w:eastAsia="ru-RU"/>
        </w:rPr>
        <w:t>развитость практических навыков работы со специальной литературой;</w:t>
      </w:r>
    </w:p>
    <w:p w:rsidR="000A7E6E" w:rsidRPr="000A7E6E" w:rsidRDefault="000A7E6E" w:rsidP="00295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E6E">
        <w:rPr>
          <w:rFonts w:ascii="Times New Roman" w:eastAsia="Times New Roman" w:hAnsi="Times New Roman"/>
          <w:sz w:val="28"/>
          <w:szCs w:val="28"/>
          <w:lang w:eastAsia="ru-RU"/>
        </w:rPr>
        <w:t>- осмысленность и свобода использования специальной терминологии.</w:t>
      </w:r>
    </w:p>
    <w:p w:rsidR="000A7E6E" w:rsidRPr="000A7E6E" w:rsidRDefault="00A2374F" w:rsidP="00A2374F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A7E6E" w:rsidRPr="000A7E6E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Критериями оценки уровня </w:t>
      </w:r>
      <w:r w:rsidR="000A7E6E" w:rsidRPr="000A7E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практической подготовки</w:t>
      </w:r>
      <w:r w:rsidR="000A7E6E" w:rsidRPr="000A7E6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являются:</w:t>
      </w:r>
    </w:p>
    <w:p w:rsidR="000A7E6E" w:rsidRPr="000A7E6E" w:rsidRDefault="000A7E6E" w:rsidP="00295E6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E6E">
        <w:rPr>
          <w:rFonts w:ascii="Times New Roman" w:eastAsia="Times New Roman" w:hAnsi="Times New Roman"/>
          <w:sz w:val="28"/>
          <w:szCs w:val="28"/>
          <w:lang w:eastAsia="ru-RU"/>
        </w:rPr>
        <w:t>- соответствие уровня развития практических умений и навыков программным требованиям;</w:t>
      </w:r>
    </w:p>
    <w:p w:rsidR="000A7E6E" w:rsidRPr="000A7E6E" w:rsidRDefault="000A7E6E" w:rsidP="00295E6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E6E">
        <w:rPr>
          <w:rFonts w:ascii="Times New Roman" w:eastAsia="Times New Roman" w:hAnsi="Times New Roman"/>
          <w:sz w:val="28"/>
          <w:szCs w:val="28"/>
          <w:lang w:eastAsia="ru-RU"/>
        </w:rPr>
        <w:t>- технологичность практической деятельности.</w:t>
      </w:r>
    </w:p>
    <w:p w:rsidR="000A7E6E" w:rsidRPr="000A7E6E" w:rsidRDefault="000A7E6E" w:rsidP="00295E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E6E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Критериями оценки уровня </w:t>
      </w:r>
      <w:r w:rsidRPr="000A7E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развития детей </w:t>
      </w:r>
      <w:r w:rsidRPr="000A7E6E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0A7E6E" w:rsidRPr="000A7E6E" w:rsidRDefault="000A7E6E" w:rsidP="00295E6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E6E">
        <w:rPr>
          <w:rFonts w:ascii="Times New Roman" w:eastAsia="Times New Roman" w:hAnsi="Times New Roman"/>
          <w:sz w:val="28"/>
          <w:szCs w:val="28"/>
          <w:lang w:eastAsia="ru-RU"/>
        </w:rPr>
        <w:t>- культура организации практической деятельности;</w:t>
      </w:r>
    </w:p>
    <w:p w:rsidR="000A7E6E" w:rsidRPr="00A2374F" w:rsidRDefault="000A7E6E" w:rsidP="00A237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E6E">
        <w:rPr>
          <w:rFonts w:ascii="Times New Roman" w:eastAsia="Times New Roman" w:hAnsi="Times New Roman"/>
          <w:sz w:val="28"/>
          <w:szCs w:val="28"/>
          <w:lang w:eastAsia="ru-RU"/>
        </w:rPr>
        <w:t>- творческое отношение</w:t>
      </w:r>
      <w:r w:rsidR="00F93D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3DBE" w:rsidRDefault="00F93DBE" w:rsidP="00933B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5DD8" w:rsidRDefault="000A5DD8" w:rsidP="009C36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367E">
        <w:rPr>
          <w:rFonts w:ascii="Times New Roman" w:hAnsi="Times New Roman"/>
          <w:b/>
          <w:sz w:val="28"/>
          <w:szCs w:val="28"/>
        </w:rPr>
        <w:t>Методическое сопровождение и повышение профессионального уровня педагога дополнительного образования.</w:t>
      </w:r>
    </w:p>
    <w:p w:rsidR="00F93DBE" w:rsidRPr="009C367E" w:rsidRDefault="00F93DBE" w:rsidP="009C36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5DD8" w:rsidRPr="009C367E" w:rsidRDefault="000A5DD8" w:rsidP="009C36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74225">
        <w:rPr>
          <w:rFonts w:ascii="Times New Roman" w:hAnsi="Times New Roman"/>
          <w:b/>
          <w:sz w:val="28"/>
          <w:szCs w:val="28"/>
        </w:rPr>
        <w:t>Категорийный</w:t>
      </w:r>
      <w:proofErr w:type="spellEnd"/>
      <w:r w:rsidRPr="00D74225">
        <w:rPr>
          <w:rFonts w:ascii="Times New Roman" w:hAnsi="Times New Roman"/>
          <w:b/>
          <w:sz w:val="28"/>
          <w:szCs w:val="28"/>
        </w:rPr>
        <w:t xml:space="preserve"> </w:t>
      </w:r>
      <w:r w:rsidRPr="009C367E">
        <w:rPr>
          <w:rFonts w:ascii="Times New Roman" w:hAnsi="Times New Roman"/>
          <w:b/>
          <w:sz w:val="28"/>
          <w:szCs w:val="28"/>
        </w:rPr>
        <w:t>состав педагогов дополнительного образования.</w:t>
      </w:r>
    </w:p>
    <w:p w:rsidR="000A5DD8" w:rsidRPr="009C367E" w:rsidRDefault="000A5DD8" w:rsidP="00EF3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2644"/>
        <w:gridCol w:w="2545"/>
        <w:gridCol w:w="1935"/>
      </w:tblGrid>
      <w:tr w:rsidR="00570FE4" w:rsidRPr="009C367E" w:rsidTr="00570FE4">
        <w:tc>
          <w:tcPr>
            <w:tcW w:w="2447" w:type="dxa"/>
          </w:tcPr>
          <w:p w:rsidR="00570FE4" w:rsidRPr="009C367E" w:rsidRDefault="00570FE4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Всего педагогов дополнительного образования</w:t>
            </w:r>
          </w:p>
        </w:tc>
        <w:tc>
          <w:tcPr>
            <w:tcW w:w="2644" w:type="dxa"/>
          </w:tcPr>
          <w:p w:rsidR="00570FE4" w:rsidRPr="009C367E" w:rsidRDefault="00570FE4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Высшая квалификационная  категория</w:t>
            </w:r>
            <w:r w:rsidRPr="009C367E">
              <w:rPr>
                <w:rFonts w:ascii="Times New Roman" w:hAnsi="Times New Roman"/>
                <w:sz w:val="28"/>
                <w:szCs w:val="28"/>
              </w:rPr>
              <w:tab/>
            </w:r>
            <w:r w:rsidRPr="009C367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70FE4" w:rsidRPr="009C367E" w:rsidRDefault="00570FE4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70FE4" w:rsidRPr="009C367E" w:rsidRDefault="00570FE4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Первая квалификационная  категория</w:t>
            </w:r>
            <w:r w:rsidRPr="009C367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35" w:type="dxa"/>
          </w:tcPr>
          <w:p w:rsidR="00570FE4" w:rsidRPr="009C367E" w:rsidRDefault="00570FE4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Без категорий</w:t>
            </w:r>
          </w:p>
        </w:tc>
      </w:tr>
      <w:tr w:rsidR="00570FE4" w:rsidRPr="009C367E" w:rsidTr="00570FE4">
        <w:tc>
          <w:tcPr>
            <w:tcW w:w="2447" w:type="dxa"/>
          </w:tcPr>
          <w:p w:rsidR="00570FE4" w:rsidRPr="009C367E" w:rsidRDefault="00570FE4" w:rsidP="009C36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44" w:type="dxa"/>
          </w:tcPr>
          <w:p w:rsidR="00570FE4" w:rsidRPr="009C367E" w:rsidRDefault="00F94257" w:rsidP="009C36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45" w:type="dxa"/>
          </w:tcPr>
          <w:p w:rsidR="00570FE4" w:rsidRPr="009C367E" w:rsidRDefault="00570FE4" w:rsidP="009C36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5" w:type="dxa"/>
          </w:tcPr>
          <w:p w:rsidR="00570FE4" w:rsidRPr="009C367E" w:rsidRDefault="00F94257" w:rsidP="009C36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F93DBE" w:rsidRDefault="00F93DBE" w:rsidP="00D742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DD8" w:rsidRPr="009C367E" w:rsidRDefault="000A5DD8" w:rsidP="00D742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Содержание методической деятельности:</w:t>
      </w:r>
    </w:p>
    <w:p w:rsidR="000A5DD8" w:rsidRPr="009C367E" w:rsidRDefault="000A5DD8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1.Организация системы повышения квалификации педагогов.</w:t>
      </w:r>
    </w:p>
    <w:p w:rsidR="000A5DD8" w:rsidRPr="009C367E" w:rsidRDefault="000A5DD8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2.Участие в семинарах, конкурсах, конференциях.</w:t>
      </w:r>
    </w:p>
    <w:p w:rsidR="000A5DD8" w:rsidRPr="009C367E" w:rsidRDefault="000A5DD8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3.Оказание педагогам ДО информационной, консультативно-методической помощи через методические семинары.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2659"/>
      </w:tblGrid>
      <w:tr w:rsidR="000A5DD8" w:rsidRPr="009C367E" w:rsidTr="000A5DD8">
        <w:tc>
          <w:tcPr>
            <w:tcW w:w="5070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659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0A5DD8" w:rsidRPr="009C367E" w:rsidTr="000A5DD8">
        <w:tc>
          <w:tcPr>
            <w:tcW w:w="5070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 xml:space="preserve">1. Консультации по составлению рабочих дополнительных общеразвивающих программ, </w:t>
            </w:r>
            <w:r w:rsidRPr="009C367E">
              <w:rPr>
                <w:rFonts w:ascii="Times New Roman" w:hAnsi="Times New Roman"/>
                <w:sz w:val="28"/>
                <w:szCs w:val="28"/>
              </w:rPr>
              <w:lastRenderedPageBreak/>
              <w:t>календарно-тематического плана.</w:t>
            </w:r>
          </w:p>
        </w:tc>
        <w:tc>
          <w:tcPr>
            <w:tcW w:w="1842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659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</w:tc>
      </w:tr>
      <w:tr w:rsidR="000A5DD8" w:rsidRPr="009C367E" w:rsidTr="000A5DD8">
        <w:tc>
          <w:tcPr>
            <w:tcW w:w="5070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lastRenderedPageBreak/>
              <w:t>2. Экспертиза рабочих программ педагогов дополнительного образования.</w:t>
            </w:r>
          </w:p>
        </w:tc>
        <w:tc>
          <w:tcPr>
            <w:tcW w:w="1842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</w:tc>
      </w:tr>
      <w:tr w:rsidR="000A5DD8" w:rsidRPr="009C367E" w:rsidTr="000A5DD8">
        <w:tc>
          <w:tcPr>
            <w:tcW w:w="5070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3. Оказание методической помощи в подготовке открытых занятий, выставок, конкурсов, концертов.</w:t>
            </w:r>
          </w:p>
        </w:tc>
        <w:tc>
          <w:tcPr>
            <w:tcW w:w="1842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</w:tc>
      </w:tr>
      <w:tr w:rsidR="000A5DD8" w:rsidRPr="009C367E" w:rsidTr="000A5DD8">
        <w:tc>
          <w:tcPr>
            <w:tcW w:w="5070" w:type="dxa"/>
          </w:tcPr>
          <w:p w:rsidR="000A5DD8" w:rsidRPr="009C367E" w:rsidRDefault="00F93DBE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A5DD8" w:rsidRPr="009C367E">
              <w:rPr>
                <w:rFonts w:ascii="Times New Roman" w:hAnsi="Times New Roman"/>
                <w:sz w:val="28"/>
                <w:szCs w:val="28"/>
              </w:rPr>
              <w:t>.</w:t>
            </w:r>
            <w:r w:rsidR="0069506D" w:rsidRPr="009C3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5DD8" w:rsidRPr="009C367E">
              <w:rPr>
                <w:rFonts w:ascii="Times New Roman" w:hAnsi="Times New Roman"/>
                <w:sz w:val="28"/>
                <w:szCs w:val="28"/>
              </w:rPr>
              <w:t>Посещения занятий педагогов дополнительного образования с последующим анализом и самоанализом.</w:t>
            </w:r>
          </w:p>
        </w:tc>
        <w:tc>
          <w:tcPr>
            <w:tcW w:w="1842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</w:tc>
      </w:tr>
    </w:tbl>
    <w:p w:rsidR="00444F81" w:rsidRPr="009C367E" w:rsidRDefault="00444F81" w:rsidP="009C3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5DD8" w:rsidRPr="009C367E" w:rsidRDefault="000A5DD8" w:rsidP="009C36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367E">
        <w:rPr>
          <w:rFonts w:ascii="Times New Roman" w:hAnsi="Times New Roman"/>
          <w:b/>
          <w:sz w:val="28"/>
          <w:szCs w:val="28"/>
        </w:rPr>
        <w:t>Исп</w:t>
      </w:r>
      <w:r w:rsidR="0033212E" w:rsidRPr="009C367E">
        <w:rPr>
          <w:rFonts w:ascii="Times New Roman" w:hAnsi="Times New Roman"/>
          <w:b/>
          <w:sz w:val="28"/>
          <w:szCs w:val="28"/>
        </w:rPr>
        <w:t>ользуемые и необходимые ресурсы</w:t>
      </w:r>
    </w:p>
    <w:p w:rsidR="000A5DD8" w:rsidRPr="009C367E" w:rsidRDefault="000A5DD8" w:rsidP="009C36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5DD8" w:rsidRPr="00F93DBE" w:rsidRDefault="000A5DD8" w:rsidP="009C367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93DBE">
        <w:rPr>
          <w:rFonts w:ascii="Times New Roman" w:hAnsi="Times New Roman"/>
          <w:b/>
          <w:i/>
          <w:sz w:val="28"/>
          <w:szCs w:val="28"/>
        </w:rPr>
        <w:t xml:space="preserve"> Научно-методическое обеспечение программы</w:t>
      </w:r>
    </w:p>
    <w:p w:rsidR="000A5DD8" w:rsidRPr="009C367E" w:rsidRDefault="000A5DD8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 xml:space="preserve">- Научно-методические рекомендации по организации и мониторингу </w:t>
      </w:r>
      <w:proofErr w:type="spellStart"/>
      <w:r w:rsidRPr="009C367E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9C367E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0A5DD8" w:rsidRPr="009C367E" w:rsidRDefault="0069506D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-Дополнительные общеобразовательные (общеразвивающие)</w:t>
      </w:r>
      <w:r w:rsidR="000A5DD8" w:rsidRPr="009C367E">
        <w:rPr>
          <w:rFonts w:ascii="Times New Roman" w:hAnsi="Times New Roman"/>
          <w:sz w:val="28"/>
          <w:szCs w:val="28"/>
        </w:rPr>
        <w:t xml:space="preserve">  </w:t>
      </w:r>
      <w:r w:rsidRPr="009C367E">
        <w:rPr>
          <w:rFonts w:ascii="Times New Roman" w:hAnsi="Times New Roman"/>
          <w:sz w:val="28"/>
          <w:szCs w:val="28"/>
        </w:rPr>
        <w:t xml:space="preserve">программы </w:t>
      </w:r>
      <w:r w:rsidR="000A5DD8" w:rsidRPr="009C367E">
        <w:rPr>
          <w:rFonts w:ascii="Times New Roman" w:hAnsi="Times New Roman"/>
          <w:sz w:val="28"/>
          <w:szCs w:val="28"/>
        </w:rPr>
        <w:t xml:space="preserve">в соответствии с направленностями и видами </w:t>
      </w:r>
      <w:proofErr w:type="spellStart"/>
      <w:r w:rsidR="000A5DD8" w:rsidRPr="009C367E">
        <w:rPr>
          <w:rFonts w:ascii="Times New Roman" w:hAnsi="Times New Roman"/>
          <w:sz w:val="28"/>
          <w:szCs w:val="28"/>
        </w:rPr>
        <w:t>внеучебной</w:t>
      </w:r>
      <w:proofErr w:type="spellEnd"/>
      <w:r w:rsidR="000A5DD8" w:rsidRPr="009C367E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0A5DD8" w:rsidRPr="009C367E" w:rsidRDefault="000A5DD8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 xml:space="preserve">-  Публицистическая литература. </w:t>
      </w:r>
    </w:p>
    <w:p w:rsidR="000A5DD8" w:rsidRPr="009C367E" w:rsidRDefault="0069506D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 xml:space="preserve">Методическое обеспечение: </w:t>
      </w:r>
      <w:r w:rsidR="000A5DD8" w:rsidRPr="009C367E">
        <w:rPr>
          <w:rFonts w:ascii="Times New Roman" w:hAnsi="Times New Roman"/>
          <w:sz w:val="28"/>
          <w:szCs w:val="28"/>
        </w:rPr>
        <w:t>диагностические методики, разнообразный дидактически</w:t>
      </w:r>
      <w:r w:rsidRPr="009C367E">
        <w:rPr>
          <w:rFonts w:ascii="Times New Roman" w:hAnsi="Times New Roman"/>
          <w:sz w:val="28"/>
          <w:szCs w:val="28"/>
        </w:rPr>
        <w:t>й материал к занятиям</w:t>
      </w:r>
      <w:r w:rsidR="000A5DD8" w:rsidRPr="009C367E">
        <w:rPr>
          <w:rFonts w:ascii="Times New Roman" w:hAnsi="Times New Roman"/>
          <w:sz w:val="28"/>
          <w:szCs w:val="28"/>
        </w:rPr>
        <w:t>;</w:t>
      </w:r>
    </w:p>
    <w:p w:rsidR="00F93DBE" w:rsidRPr="009C367E" w:rsidRDefault="000A5DD8" w:rsidP="00F93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- Сценарии досуговых мероприятий.</w:t>
      </w:r>
    </w:p>
    <w:p w:rsidR="000A5DD8" w:rsidRPr="00F93DBE" w:rsidRDefault="000A5DD8" w:rsidP="009C367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93DBE">
        <w:rPr>
          <w:rFonts w:ascii="Times New Roman" w:hAnsi="Times New Roman"/>
          <w:b/>
          <w:i/>
          <w:sz w:val="28"/>
          <w:szCs w:val="28"/>
        </w:rPr>
        <w:t xml:space="preserve"> Организационные ресурсы</w:t>
      </w:r>
    </w:p>
    <w:p w:rsidR="000A5DD8" w:rsidRPr="009C367E" w:rsidRDefault="00F3635B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-</w:t>
      </w:r>
      <w:r w:rsidR="000A5DD8" w:rsidRPr="009C367E">
        <w:rPr>
          <w:rFonts w:ascii="Times New Roman" w:hAnsi="Times New Roman"/>
          <w:sz w:val="28"/>
          <w:szCs w:val="28"/>
        </w:rPr>
        <w:t xml:space="preserve">Обновление </w:t>
      </w:r>
      <w:r w:rsidRPr="009C367E">
        <w:rPr>
          <w:rFonts w:ascii="Times New Roman" w:hAnsi="Times New Roman"/>
          <w:sz w:val="28"/>
          <w:szCs w:val="28"/>
        </w:rPr>
        <w:t>дополнительных общеобразовательных (общеразвивающих)  программ</w:t>
      </w:r>
      <w:r w:rsidR="000A5DD8" w:rsidRPr="009C367E">
        <w:rPr>
          <w:rFonts w:ascii="Times New Roman" w:hAnsi="Times New Roman"/>
          <w:sz w:val="28"/>
          <w:szCs w:val="28"/>
        </w:rPr>
        <w:t>, введение новых.</w:t>
      </w:r>
    </w:p>
    <w:p w:rsidR="000A5DD8" w:rsidRPr="009C367E" w:rsidRDefault="000A5DD8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- Формы отчета  перед общественностью</w:t>
      </w:r>
      <w:r w:rsidR="00F3635B" w:rsidRPr="009C367E">
        <w:rPr>
          <w:rFonts w:ascii="Times New Roman" w:hAnsi="Times New Roman"/>
          <w:sz w:val="28"/>
          <w:szCs w:val="28"/>
        </w:rPr>
        <w:t xml:space="preserve"> (концерт, выставка)</w:t>
      </w:r>
      <w:r w:rsidRPr="009C367E">
        <w:rPr>
          <w:rFonts w:ascii="Times New Roman" w:hAnsi="Times New Roman"/>
          <w:sz w:val="28"/>
          <w:szCs w:val="28"/>
        </w:rPr>
        <w:t>.</w:t>
      </w:r>
    </w:p>
    <w:p w:rsidR="000A5DD8" w:rsidRPr="009C367E" w:rsidRDefault="000A5DD8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- Циклограммы режимных управленческих мероприятий: расписание занятий, планы работы, графики контроля</w:t>
      </w:r>
      <w:r w:rsidR="00F3635B" w:rsidRPr="009C367E">
        <w:rPr>
          <w:rFonts w:ascii="Times New Roman" w:hAnsi="Times New Roman"/>
          <w:sz w:val="28"/>
          <w:szCs w:val="28"/>
        </w:rPr>
        <w:t xml:space="preserve"> (ВШК)</w:t>
      </w:r>
      <w:r w:rsidRPr="009C367E">
        <w:rPr>
          <w:rFonts w:ascii="Times New Roman" w:hAnsi="Times New Roman"/>
          <w:sz w:val="28"/>
          <w:szCs w:val="28"/>
        </w:rPr>
        <w:t>, отчетности на учебный год.</w:t>
      </w:r>
    </w:p>
    <w:p w:rsidR="000A5DD8" w:rsidRPr="00F93DBE" w:rsidRDefault="000A5DD8" w:rsidP="009C367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93DBE">
        <w:rPr>
          <w:rFonts w:ascii="Times New Roman" w:hAnsi="Times New Roman"/>
          <w:b/>
          <w:i/>
          <w:sz w:val="28"/>
          <w:szCs w:val="28"/>
        </w:rPr>
        <w:t xml:space="preserve"> Мотивационные ресурсы</w:t>
      </w:r>
    </w:p>
    <w:p w:rsidR="000A5DD8" w:rsidRPr="009C367E" w:rsidRDefault="000A5DD8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Использование различных форм мотивации педагогов школы, детей, родителей с целью стимулирования включенности их в учебно-воспитательный процесс.</w:t>
      </w:r>
    </w:p>
    <w:p w:rsidR="000A5DD8" w:rsidRPr="00F93DBE" w:rsidRDefault="000A5DD8" w:rsidP="009C367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C367E">
        <w:rPr>
          <w:rFonts w:ascii="Times New Roman" w:hAnsi="Times New Roman"/>
          <w:b/>
          <w:sz w:val="28"/>
          <w:szCs w:val="28"/>
        </w:rPr>
        <w:t xml:space="preserve"> </w:t>
      </w:r>
      <w:r w:rsidRPr="00F93DBE">
        <w:rPr>
          <w:rFonts w:ascii="Times New Roman" w:hAnsi="Times New Roman"/>
          <w:b/>
          <w:i/>
          <w:sz w:val="28"/>
          <w:szCs w:val="28"/>
        </w:rPr>
        <w:t>Материально-техническое обеспечение</w:t>
      </w:r>
    </w:p>
    <w:p w:rsidR="00F3635B" w:rsidRPr="001D2B72" w:rsidRDefault="00F3635B" w:rsidP="009C367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D2B7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организации  дополнительного образования в школе имеются следующие условия: имеется столовая, в которой организовано двухразовое питание, спортивный зал, медицинский кабинет,  кабинет ИЗО и музыки, актовый зал, библиотека, кабинет психолога, стадион. Спортивный зал оснащен необходимым оборудованием и спортивным инвентарем. </w:t>
      </w:r>
    </w:p>
    <w:p w:rsidR="00F3635B" w:rsidRPr="001D2B72" w:rsidRDefault="00F3635B" w:rsidP="009C36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B72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Образовательное учреждение </w:t>
      </w:r>
      <w:r w:rsidRPr="001D2B7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располагает  кабинетами, оборудованными компьютерной техникой,  кабинеты  подключены  к </w:t>
      </w:r>
      <w:r w:rsidRPr="001D2B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локальной сети Интернет. В </w:t>
      </w:r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учреждении </w:t>
      </w:r>
      <w:r w:rsidRPr="001D2B72">
        <w:rPr>
          <w:rFonts w:ascii="Times New Roman" w:eastAsia="Times New Roman" w:hAnsi="Times New Roman"/>
          <w:sz w:val="28"/>
          <w:szCs w:val="28"/>
          <w:lang w:eastAsia="ru-RU"/>
        </w:rPr>
        <w:t>есть  мультимедийные  проекторы, экраны, ноутбуки, телевизоры, выход в интернет.</w:t>
      </w:r>
    </w:p>
    <w:p w:rsidR="00444F81" w:rsidRPr="009C367E" w:rsidRDefault="00444F81" w:rsidP="009C36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5DD8" w:rsidRPr="009C367E" w:rsidRDefault="000A5DD8" w:rsidP="009C36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367E">
        <w:rPr>
          <w:rFonts w:ascii="Times New Roman" w:hAnsi="Times New Roman"/>
          <w:b/>
          <w:sz w:val="28"/>
          <w:szCs w:val="28"/>
        </w:rPr>
        <w:t>Основные организационные мероприятия по реализации Программы</w:t>
      </w:r>
    </w:p>
    <w:p w:rsidR="000A5DD8" w:rsidRPr="009C367E" w:rsidRDefault="000A5DD8" w:rsidP="009C36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291"/>
        <w:gridCol w:w="2110"/>
        <w:gridCol w:w="2477"/>
      </w:tblGrid>
      <w:tr w:rsidR="000A5DD8" w:rsidRPr="009C367E" w:rsidTr="005E568C">
        <w:tc>
          <w:tcPr>
            <w:tcW w:w="666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91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10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477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0A5DD8" w:rsidRPr="009C367E" w:rsidTr="005E568C">
        <w:tc>
          <w:tcPr>
            <w:tcW w:w="666" w:type="dxa"/>
          </w:tcPr>
          <w:p w:rsidR="000A5DD8" w:rsidRPr="009C367E" w:rsidRDefault="000A5DD8" w:rsidP="009C367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 xml:space="preserve">Корректировка </w:t>
            </w:r>
            <w:r w:rsidR="005E568C" w:rsidRPr="009C367E">
              <w:rPr>
                <w:rFonts w:ascii="Times New Roman" w:hAnsi="Times New Roman"/>
                <w:sz w:val="28"/>
                <w:szCs w:val="28"/>
              </w:rPr>
              <w:t xml:space="preserve">образовательной </w:t>
            </w:r>
            <w:r w:rsidRPr="009C367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110" w:type="dxa"/>
          </w:tcPr>
          <w:p w:rsidR="000A5DD8" w:rsidRPr="009C367E" w:rsidRDefault="005E568C" w:rsidP="009C3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477" w:type="dxa"/>
          </w:tcPr>
          <w:p w:rsidR="000A5DD8" w:rsidRPr="009C367E" w:rsidRDefault="005E568C" w:rsidP="009C3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Заместитель  директора</w:t>
            </w:r>
          </w:p>
        </w:tc>
      </w:tr>
      <w:tr w:rsidR="000A5DD8" w:rsidRPr="009C367E" w:rsidTr="005E568C">
        <w:tc>
          <w:tcPr>
            <w:tcW w:w="666" w:type="dxa"/>
          </w:tcPr>
          <w:p w:rsidR="000A5DD8" w:rsidRPr="009C367E" w:rsidRDefault="000A5DD8" w:rsidP="009C367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0A5DD8" w:rsidRPr="009C367E" w:rsidRDefault="000A5DD8" w:rsidP="006B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 xml:space="preserve">Разработка новых дополнительных </w:t>
            </w:r>
            <w:r w:rsidR="005E568C" w:rsidRPr="009C367E">
              <w:rPr>
                <w:rFonts w:ascii="Times New Roman" w:hAnsi="Times New Roman"/>
                <w:sz w:val="28"/>
                <w:szCs w:val="28"/>
              </w:rPr>
              <w:t>общеобразовательных (</w:t>
            </w:r>
            <w:r w:rsidRPr="009C367E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r w:rsidR="005E568C" w:rsidRPr="009C367E">
              <w:rPr>
                <w:rFonts w:ascii="Times New Roman" w:hAnsi="Times New Roman"/>
                <w:sz w:val="28"/>
                <w:szCs w:val="28"/>
              </w:rPr>
              <w:t>)</w:t>
            </w:r>
            <w:r w:rsidRPr="009C367E">
              <w:rPr>
                <w:rFonts w:ascii="Times New Roman" w:hAnsi="Times New Roman"/>
                <w:sz w:val="28"/>
                <w:szCs w:val="28"/>
              </w:rPr>
              <w:t xml:space="preserve"> программ </w:t>
            </w:r>
          </w:p>
        </w:tc>
        <w:tc>
          <w:tcPr>
            <w:tcW w:w="2110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477" w:type="dxa"/>
          </w:tcPr>
          <w:p w:rsidR="000A5DD8" w:rsidRPr="009C367E" w:rsidRDefault="005E568C" w:rsidP="009C3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П</w:t>
            </w:r>
            <w:r w:rsidR="000A5DD8" w:rsidRPr="009C367E">
              <w:rPr>
                <w:rFonts w:ascii="Times New Roman" w:hAnsi="Times New Roman"/>
                <w:sz w:val="28"/>
                <w:szCs w:val="28"/>
              </w:rPr>
              <w:t>едагоги дополнительного образования</w:t>
            </w:r>
          </w:p>
        </w:tc>
      </w:tr>
      <w:tr w:rsidR="000A5DD8" w:rsidRPr="009C367E" w:rsidTr="005E568C">
        <w:tc>
          <w:tcPr>
            <w:tcW w:w="666" w:type="dxa"/>
          </w:tcPr>
          <w:p w:rsidR="000A5DD8" w:rsidRPr="009C367E" w:rsidRDefault="000A5DD8" w:rsidP="009C367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Организация работы по координации деятельности объединений дополнительного образования</w:t>
            </w:r>
          </w:p>
        </w:tc>
        <w:tc>
          <w:tcPr>
            <w:tcW w:w="2110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477" w:type="dxa"/>
          </w:tcPr>
          <w:p w:rsidR="000A5DD8" w:rsidRPr="009C367E" w:rsidRDefault="005E568C" w:rsidP="009C3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Заместитель  директора</w:t>
            </w:r>
          </w:p>
        </w:tc>
      </w:tr>
      <w:tr w:rsidR="000A5DD8" w:rsidRPr="009C367E" w:rsidTr="005E568C">
        <w:tc>
          <w:tcPr>
            <w:tcW w:w="666" w:type="dxa"/>
          </w:tcPr>
          <w:p w:rsidR="000A5DD8" w:rsidRPr="009C367E" w:rsidRDefault="000A5DD8" w:rsidP="009C367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школьных мероприятий по направлениям дополнительного образования </w:t>
            </w:r>
            <w:r w:rsidRPr="009C367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10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77" w:type="dxa"/>
          </w:tcPr>
          <w:p w:rsidR="000A5DD8" w:rsidRPr="009C367E" w:rsidRDefault="009619F9" w:rsidP="009C3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Пе</w:t>
            </w:r>
            <w:r w:rsidR="000A5DD8" w:rsidRPr="009C367E">
              <w:rPr>
                <w:rFonts w:ascii="Times New Roman" w:hAnsi="Times New Roman"/>
                <w:sz w:val="28"/>
                <w:szCs w:val="28"/>
              </w:rPr>
              <w:t>дагоги дополнительного образования</w:t>
            </w:r>
          </w:p>
        </w:tc>
      </w:tr>
      <w:tr w:rsidR="000A5DD8" w:rsidRPr="009C367E" w:rsidTr="005E568C">
        <w:tc>
          <w:tcPr>
            <w:tcW w:w="666" w:type="dxa"/>
          </w:tcPr>
          <w:p w:rsidR="000A5DD8" w:rsidRPr="009C367E" w:rsidRDefault="000A5DD8" w:rsidP="009C367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9619F9" w:rsidRPr="009C367E">
              <w:rPr>
                <w:rFonts w:ascii="Times New Roman" w:hAnsi="Times New Roman"/>
                <w:sz w:val="28"/>
                <w:szCs w:val="28"/>
              </w:rPr>
              <w:t xml:space="preserve">творческих </w:t>
            </w:r>
            <w:r w:rsidRPr="009C367E">
              <w:rPr>
                <w:rFonts w:ascii="Times New Roman" w:hAnsi="Times New Roman"/>
                <w:sz w:val="28"/>
                <w:szCs w:val="28"/>
              </w:rPr>
              <w:t>мероприятиях</w:t>
            </w:r>
            <w:r w:rsidR="009619F9" w:rsidRPr="009C367E">
              <w:rPr>
                <w:rFonts w:ascii="Times New Roman" w:hAnsi="Times New Roman"/>
                <w:sz w:val="28"/>
                <w:szCs w:val="28"/>
              </w:rPr>
              <w:t xml:space="preserve"> и соревнованиях </w:t>
            </w:r>
            <w:r w:rsidRPr="009C3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19F9" w:rsidRPr="009C367E">
              <w:rPr>
                <w:rFonts w:ascii="Times New Roman" w:hAnsi="Times New Roman"/>
                <w:sz w:val="28"/>
                <w:szCs w:val="28"/>
              </w:rPr>
              <w:t xml:space="preserve">в федеральных, региональных, муниципальных </w:t>
            </w:r>
            <w:r w:rsidRPr="009C367E">
              <w:rPr>
                <w:rFonts w:ascii="Times New Roman" w:hAnsi="Times New Roman"/>
                <w:sz w:val="28"/>
                <w:szCs w:val="28"/>
              </w:rPr>
              <w:t>уровней</w:t>
            </w:r>
          </w:p>
        </w:tc>
        <w:tc>
          <w:tcPr>
            <w:tcW w:w="2110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477" w:type="dxa"/>
          </w:tcPr>
          <w:p w:rsidR="000A5DD8" w:rsidRPr="009C367E" w:rsidRDefault="009619F9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П</w:t>
            </w:r>
            <w:r w:rsidR="000A5DD8" w:rsidRPr="009C367E">
              <w:rPr>
                <w:rFonts w:ascii="Times New Roman" w:hAnsi="Times New Roman"/>
                <w:sz w:val="28"/>
                <w:szCs w:val="28"/>
              </w:rPr>
              <w:t>едагоги дополнительного образования</w:t>
            </w:r>
          </w:p>
        </w:tc>
      </w:tr>
      <w:tr w:rsidR="000A5DD8" w:rsidRPr="009C367E" w:rsidTr="005E568C">
        <w:tc>
          <w:tcPr>
            <w:tcW w:w="666" w:type="dxa"/>
          </w:tcPr>
          <w:p w:rsidR="000A5DD8" w:rsidRPr="009C367E" w:rsidRDefault="000A5DD8" w:rsidP="009C367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0A5DD8" w:rsidRPr="009C367E" w:rsidRDefault="000A5DD8" w:rsidP="00131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 xml:space="preserve">Проведение творческих отчётов </w:t>
            </w:r>
          </w:p>
        </w:tc>
        <w:tc>
          <w:tcPr>
            <w:tcW w:w="2110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477" w:type="dxa"/>
          </w:tcPr>
          <w:p w:rsidR="000A5DD8" w:rsidRPr="009C367E" w:rsidRDefault="009619F9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0A5DD8" w:rsidRPr="009C367E" w:rsidTr="005E568C">
        <w:tc>
          <w:tcPr>
            <w:tcW w:w="666" w:type="dxa"/>
          </w:tcPr>
          <w:p w:rsidR="000A5DD8" w:rsidRPr="009C367E" w:rsidRDefault="000A5DD8" w:rsidP="009C367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 xml:space="preserve">Создание банка данных </w:t>
            </w:r>
            <w:r w:rsidR="009619F9" w:rsidRPr="009C367E">
              <w:rPr>
                <w:rFonts w:ascii="Times New Roman" w:hAnsi="Times New Roman"/>
                <w:sz w:val="28"/>
                <w:szCs w:val="28"/>
              </w:rPr>
              <w:t>по итогам конкурсов и спортивных соревнований</w:t>
            </w:r>
          </w:p>
        </w:tc>
        <w:tc>
          <w:tcPr>
            <w:tcW w:w="2110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477" w:type="dxa"/>
          </w:tcPr>
          <w:p w:rsidR="000A5DD8" w:rsidRPr="009C367E" w:rsidRDefault="009619F9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Заместитель  директора</w:t>
            </w:r>
          </w:p>
        </w:tc>
      </w:tr>
      <w:tr w:rsidR="000A5DD8" w:rsidRPr="009C367E" w:rsidTr="005E568C">
        <w:tc>
          <w:tcPr>
            <w:tcW w:w="666" w:type="dxa"/>
          </w:tcPr>
          <w:p w:rsidR="000A5DD8" w:rsidRPr="009C367E" w:rsidRDefault="000A5DD8" w:rsidP="009C367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Изучение опыта работы дополнительного образования по обучению одарённых детей</w:t>
            </w:r>
          </w:p>
        </w:tc>
        <w:tc>
          <w:tcPr>
            <w:tcW w:w="2110" w:type="dxa"/>
          </w:tcPr>
          <w:p w:rsidR="000A5DD8" w:rsidRPr="009C367E" w:rsidRDefault="000A5DD8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477" w:type="dxa"/>
          </w:tcPr>
          <w:p w:rsidR="000A5DD8" w:rsidRPr="009C367E" w:rsidRDefault="004047B9" w:rsidP="009C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67E">
              <w:rPr>
                <w:rFonts w:ascii="Times New Roman" w:hAnsi="Times New Roman"/>
                <w:sz w:val="28"/>
                <w:szCs w:val="28"/>
              </w:rPr>
              <w:t>Заместитель  директора</w:t>
            </w:r>
          </w:p>
        </w:tc>
      </w:tr>
    </w:tbl>
    <w:p w:rsidR="000A5DD8" w:rsidRPr="009C367E" w:rsidRDefault="000A5DD8" w:rsidP="009C36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5DD8" w:rsidRPr="009C367E" w:rsidRDefault="000A5DD8" w:rsidP="009C36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367E">
        <w:rPr>
          <w:rFonts w:ascii="Times New Roman" w:hAnsi="Times New Roman"/>
          <w:b/>
          <w:sz w:val="28"/>
          <w:szCs w:val="28"/>
        </w:rPr>
        <w:t>Взаимодействие с социокультурными учреждениями</w:t>
      </w:r>
    </w:p>
    <w:p w:rsidR="000A5DD8" w:rsidRPr="009C367E" w:rsidRDefault="000A5DD8" w:rsidP="009C36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5DD8" w:rsidRPr="009C367E" w:rsidRDefault="000A5DD8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 xml:space="preserve">Условиями эффективного взаимодействия </w:t>
      </w:r>
      <w:r w:rsidR="004047B9" w:rsidRPr="009C367E">
        <w:rPr>
          <w:rFonts w:ascii="Times New Roman" w:hAnsi="Times New Roman"/>
          <w:sz w:val="28"/>
          <w:szCs w:val="28"/>
        </w:rPr>
        <w:t xml:space="preserve">МОУ «Тавровская СОШ» </w:t>
      </w:r>
      <w:r w:rsidRPr="009C367E">
        <w:rPr>
          <w:rFonts w:ascii="Times New Roman" w:hAnsi="Times New Roman"/>
          <w:sz w:val="28"/>
          <w:szCs w:val="28"/>
        </w:rPr>
        <w:t>с социальными партнерами выступают:</w:t>
      </w:r>
    </w:p>
    <w:p w:rsidR="000A5DD8" w:rsidRPr="009C367E" w:rsidRDefault="000A5DD8" w:rsidP="009C367E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открытость школы;</w:t>
      </w:r>
    </w:p>
    <w:p w:rsidR="000A5DD8" w:rsidRPr="009C367E" w:rsidRDefault="000A5DD8" w:rsidP="009C367E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установление доверительных и деловых контактов;</w:t>
      </w:r>
    </w:p>
    <w:p w:rsidR="000A5DD8" w:rsidRPr="009C367E" w:rsidRDefault="000A5DD8" w:rsidP="009C367E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использование образовательного и творческого потенциала социума;</w:t>
      </w:r>
    </w:p>
    <w:p w:rsidR="000A5DD8" w:rsidRPr="009C367E" w:rsidRDefault="000A5DD8" w:rsidP="009C367E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реализация активных форм и методов общения.</w:t>
      </w:r>
    </w:p>
    <w:p w:rsidR="000A5DD8" w:rsidRPr="009C367E" w:rsidRDefault="000A5DD8" w:rsidP="009C36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lastRenderedPageBreak/>
        <w:t>Приоритетными направлениями сотрудничества являются: создание условий для полноценного развития; сохранение и укрепление здоровья детей, формирование основ культуры личности, творческого потенциала воспитанников; подготовка ребенка к жизни в современном обществе.</w:t>
      </w:r>
    </w:p>
    <w:p w:rsidR="004047B9" w:rsidRPr="009C367E" w:rsidRDefault="004047B9" w:rsidP="009C36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9C367E">
        <w:rPr>
          <w:rFonts w:ascii="Times New Roman" w:eastAsia="Calibri" w:hAnsi="Times New Roman"/>
          <w:sz w:val="28"/>
          <w:szCs w:val="28"/>
          <w:lang w:eastAsia="ru-RU"/>
        </w:rPr>
        <w:t>заключенными договорами о безвозмездном пользовании помещением с учреждениями дополнительного образования Белгородской области н</w:t>
      </w:r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t xml:space="preserve">а базе МОУ </w:t>
      </w:r>
      <w:r w:rsidR="00E10D27">
        <w:rPr>
          <w:rFonts w:ascii="Times New Roman" w:eastAsia="Times New Roman" w:hAnsi="Times New Roman"/>
          <w:sz w:val="28"/>
          <w:szCs w:val="28"/>
          <w:lang w:eastAsia="ru-RU"/>
        </w:rPr>
        <w:t>«Тавровская СОШ» ведут работу  объединения</w:t>
      </w:r>
      <w:r w:rsidRPr="009C367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детей:</w:t>
      </w:r>
    </w:p>
    <w:p w:rsidR="004047B9" w:rsidRPr="00C7022F" w:rsidRDefault="004047B9" w:rsidP="009C36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22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A2C44" w:rsidRPr="00C7022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7022F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8A2C44" w:rsidRPr="00C7022F">
        <w:rPr>
          <w:rFonts w:ascii="Times New Roman" w:eastAsia="Times New Roman" w:hAnsi="Times New Roman"/>
          <w:sz w:val="28"/>
          <w:szCs w:val="28"/>
          <w:lang w:eastAsia="ru-RU"/>
        </w:rPr>
        <w:t xml:space="preserve">ДО «Центр детского творчества» </w:t>
      </w:r>
      <w:r w:rsidRPr="00C7022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33BFA" w:rsidRPr="00C7022F">
        <w:rPr>
          <w:rFonts w:ascii="Times New Roman" w:eastAsia="Times New Roman" w:hAnsi="Times New Roman"/>
          <w:sz w:val="28"/>
          <w:szCs w:val="28"/>
          <w:lang w:eastAsia="ru-RU"/>
        </w:rPr>
        <w:t>УСПЕХ</w:t>
      </w:r>
      <w:r w:rsidRPr="00C702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0D27" w:rsidRPr="00C7022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A2C44" w:rsidRPr="00C7022F">
        <w:rPr>
          <w:rFonts w:ascii="Times New Roman" w:eastAsia="Times New Roman" w:hAnsi="Times New Roman"/>
          <w:sz w:val="28"/>
          <w:szCs w:val="28"/>
          <w:lang w:eastAsia="ru-RU"/>
        </w:rPr>
        <w:t>Греко-римская борьба, «Шашки»</w:t>
      </w:r>
      <w:r w:rsidR="00E10D27" w:rsidRPr="00C7022F">
        <w:rPr>
          <w:rFonts w:ascii="Times New Roman" w:eastAsia="Times New Roman" w:hAnsi="Times New Roman"/>
          <w:sz w:val="28"/>
          <w:szCs w:val="28"/>
          <w:lang w:eastAsia="ru-RU"/>
        </w:rPr>
        <w:t>, «Дзюдо»</w:t>
      </w:r>
      <w:r w:rsidRPr="00C702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47B9" w:rsidRPr="00C7022F" w:rsidRDefault="004047B9" w:rsidP="009C36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22F">
        <w:rPr>
          <w:rFonts w:ascii="Times New Roman" w:eastAsia="Times New Roman" w:hAnsi="Times New Roman"/>
          <w:sz w:val="28"/>
          <w:szCs w:val="28"/>
          <w:lang w:eastAsia="ru-RU"/>
        </w:rPr>
        <w:t>МУ ДО «Детская школа искусств»  с. Ясные Зори: музыкальный класс;</w:t>
      </w:r>
    </w:p>
    <w:p w:rsidR="004047B9" w:rsidRPr="00C7022F" w:rsidRDefault="004047B9" w:rsidP="009C36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022F">
        <w:rPr>
          <w:rFonts w:ascii="Times New Roman" w:eastAsia="Calibri" w:hAnsi="Times New Roman"/>
          <w:sz w:val="28"/>
          <w:szCs w:val="28"/>
          <w:lang w:eastAsia="ru-RU"/>
        </w:rPr>
        <w:t xml:space="preserve">РОО «Белгородская  </w:t>
      </w:r>
      <w:proofErr w:type="spellStart"/>
      <w:r w:rsidRPr="00C7022F">
        <w:rPr>
          <w:rFonts w:ascii="Times New Roman" w:eastAsia="Calibri" w:hAnsi="Times New Roman"/>
          <w:sz w:val="28"/>
          <w:szCs w:val="28"/>
          <w:lang w:eastAsia="ru-RU"/>
        </w:rPr>
        <w:t>Межстилевая</w:t>
      </w:r>
      <w:proofErr w:type="spellEnd"/>
      <w:r w:rsidRPr="00C7022F">
        <w:rPr>
          <w:rFonts w:ascii="Times New Roman" w:eastAsia="Calibri" w:hAnsi="Times New Roman"/>
          <w:sz w:val="28"/>
          <w:szCs w:val="28"/>
          <w:lang w:eastAsia="ru-RU"/>
        </w:rPr>
        <w:t xml:space="preserve"> Федерация Айкидо»: «Айкидо»;</w:t>
      </w:r>
    </w:p>
    <w:p w:rsidR="000A5DD8" w:rsidRPr="009C367E" w:rsidRDefault="004047B9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 xml:space="preserve">Образовательное учреждение поддерживает тесную связь с социумом на селе: </w:t>
      </w:r>
      <w:r w:rsidR="00933BFA">
        <w:rPr>
          <w:rFonts w:ascii="Times New Roman" w:hAnsi="Times New Roman"/>
          <w:sz w:val="28"/>
          <w:szCs w:val="28"/>
        </w:rPr>
        <w:t xml:space="preserve">Тавровская </w:t>
      </w:r>
      <w:r w:rsidRPr="009C367E">
        <w:rPr>
          <w:rFonts w:ascii="Times New Roman" w:hAnsi="Times New Roman"/>
          <w:sz w:val="28"/>
          <w:szCs w:val="28"/>
        </w:rPr>
        <w:t xml:space="preserve">сельская библиотека, </w:t>
      </w:r>
      <w:r w:rsidR="00933BFA">
        <w:rPr>
          <w:rFonts w:ascii="Times New Roman" w:hAnsi="Times New Roman"/>
          <w:sz w:val="28"/>
          <w:szCs w:val="28"/>
        </w:rPr>
        <w:t>Сельский Дом культуры, А</w:t>
      </w:r>
      <w:r w:rsidRPr="009C367E">
        <w:rPr>
          <w:rFonts w:ascii="Times New Roman" w:hAnsi="Times New Roman"/>
          <w:sz w:val="28"/>
          <w:szCs w:val="28"/>
        </w:rPr>
        <w:t>дминистрация сельского поселения</w:t>
      </w:r>
      <w:r w:rsidR="00933BFA">
        <w:rPr>
          <w:rFonts w:ascii="Times New Roman" w:hAnsi="Times New Roman"/>
          <w:sz w:val="28"/>
          <w:szCs w:val="28"/>
        </w:rPr>
        <w:t>, ДОУ № 10</w:t>
      </w:r>
      <w:r w:rsidRPr="009C367E">
        <w:rPr>
          <w:rFonts w:ascii="Times New Roman" w:hAnsi="Times New Roman"/>
          <w:sz w:val="28"/>
          <w:szCs w:val="28"/>
        </w:rPr>
        <w:t>.</w:t>
      </w:r>
    </w:p>
    <w:p w:rsidR="004047B9" w:rsidRPr="009C367E" w:rsidRDefault="004047B9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Основные формы организации социального партнерства:</w:t>
      </w:r>
    </w:p>
    <w:p w:rsidR="004047B9" w:rsidRPr="009C367E" w:rsidRDefault="004047B9" w:rsidP="009C367E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совместные мероприятия: спортивные праздники, коллективно-творческие дела: участие в выставках, конкурсах детского творчества, концертных программах</w:t>
      </w:r>
      <w:r w:rsidR="00730D86" w:rsidRPr="009C367E">
        <w:rPr>
          <w:rFonts w:ascii="Times New Roman" w:hAnsi="Times New Roman"/>
          <w:sz w:val="28"/>
          <w:szCs w:val="28"/>
        </w:rPr>
        <w:t>, волонтерское движение</w:t>
      </w:r>
      <w:r w:rsidRPr="009C367E">
        <w:rPr>
          <w:rFonts w:ascii="Times New Roman" w:hAnsi="Times New Roman"/>
          <w:sz w:val="28"/>
          <w:szCs w:val="28"/>
        </w:rPr>
        <w:t xml:space="preserve"> и т.д.;</w:t>
      </w:r>
    </w:p>
    <w:p w:rsidR="00754C67" w:rsidRPr="009C367E" w:rsidRDefault="004047B9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Взаимодействие с социальными партнерами создает благоприятные возможности для обогащения деятельности в образовательной организации,</w:t>
      </w:r>
    </w:p>
    <w:p w:rsidR="000A5DD8" w:rsidRPr="009C367E" w:rsidRDefault="004047B9" w:rsidP="009C36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367E">
        <w:rPr>
          <w:rFonts w:ascii="Times New Roman" w:hAnsi="Times New Roman"/>
          <w:sz w:val="28"/>
          <w:szCs w:val="28"/>
        </w:rPr>
        <w:t>расширяет спектр возможностей по осуществлению сотрудничества с социокультурными учреждениями в рамках разностороннего развития воспитанников.</w:t>
      </w:r>
    </w:p>
    <w:p w:rsidR="00754C67" w:rsidRPr="009C367E" w:rsidRDefault="00754C67" w:rsidP="009C367E">
      <w:pPr>
        <w:pStyle w:val="11"/>
        <w:shd w:val="clear" w:color="auto" w:fill="auto"/>
        <w:tabs>
          <w:tab w:val="left" w:pos="2038"/>
        </w:tabs>
        <w:spacing w:before="0" w:line="240" w:lineRule="auto"/>
        <w:ind w:firstLine="709"/>
        <w:rPr>
          <w:b/>
          <w:color w:val="000000"/>
          <w:sz w:val="28"/>
          <w:szCs w:val="28"/>
          <w:lang w:eastAsia="ru-RU" w:bidi="ru-RU"/>
        </w:rPr>
      </w:pPr>
    </w:p>
    <w:p w:rsidR="000A5DD8" w:rsidRPr="009C367E" w:rsidRDefault="000A5DD8" w:rsidP="009C367E">
      <w:pPr>
        <w:pStyle w:val="11"/>
        <w:shd w:val="clear" w:color="auto" w:fill="auto"/>
        <w:tabs>
          <w:tab w:val="left" w:pos="2038"/>
        </w:tabs>
        <w:spacing w:before="0" w:line="240" w:lineRule="auto"/>
        <w:ind w:firstLine="709"/>
        <w:rPr>
          <w:b/>
          <w:sz w:val="28"/>
          <w:szCs w:val="28"/>
        </w:rPr>
      </w:pPr>
      <w:r w:rsidRPr="009C367E">
        <w:rPr>
          <w:b/>
          <w:color w:val="000000"/>
          <w:sz w:val="28"/>
          <w:szCs w:val="28"/>
          <w:lang w:eastAsia="ru-RU" w:bidi="ru-RU"/>
        </w:rPr>
        <w:t xml:space="preserve">Ожидаемые результаты реализации </w:t>
      </w:r>
      <w:r w:rsidR="000A75EC" w:rsidRPr="009C367E">
        <w:rPr>
          <w:b/>
          <w:color w:val="000000"/>
          <w:sz w:val="28"/>
          <w:szCs w:val="28"/>
          <w:lang w:eastAsia="ru-RU" w:bidi="ru-RU"/>
        </w:rPr>
        <w:t>Программы</w:t>
      </w:r>
    </w:p>
    <w:p w:rsidR="000A75EC" w:rsidRPr="009C367E" w:rsidRDefault="000A75EC" w:rsidP="009C367E">
      <w:pPr>
        <w:pStyle w:val="11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0A5DD8" w:rsidRPr="009C367E" w:rsidRDefault="000A5DD8" w:rsidP="009C367E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C367E">
        <w:rPr>
          <w:color w:val="000000"/>
          <w:sz w:val="28"/>
          <w:szCs w:val="28"/>
          <w:lang w:eastAsia="ru-RU" w:bidi="ru-RU"/>
        </w:rPr>
        <w:t xml:space="preserve">Реализация </w:t>
      </w:r>
      <w:r w:rsidR="000A75EC" w:rsidRPr="009C367E">
        <w:rPr>
          <w:color w:val="000000"/>
          <w:sz w:val="28"/>
          <w:szCs w:val="28"/>
          <w:lang w:eastAsia="ru-RU" w:bidi="ru-RU"/>
        </w:rPr>
        <w:t>Программы</w:t>
      </w:r>
      <w:r w:rsidRPr="009C367E">
        <w:rPr>
          <w:color w:val="000000"/>
          <w:sz w:val="28"/>
          <w:szCs w:val="28"/>
          <w:lang w:eastAsia="ru-RU" w:bidi="ru-RU"/>
        </w:rPr>
        <w:t xml:space="preserve"> обеспечит следующие результаты:</w:t>
      </w:r>
    </w:p>
    <w:p w:rsidR="000A5DD8" w:rsidRPr="009C367E" w:rsidRDefault="000A5DD8" w:rsidP="009C367E">
      <w:pPr>
        <w:pStyle w:val="11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9C367E">
        <w:rPr>
          <w:color w:val="000000"/>
          <w:sz w:val="28"/>
          <w:szCs w:val="28"/>
          <w:lang w:eastAsia="ru-RU" w:bidi="ru-RU"/>
        </w:rPr>
        <w:t xml:space="preserve">дополнительными общеобразовательными </w:t>
      </w:r>
      <w:r w:rsidR="00E04C3A" w:rsidRPr="009C367E">
        <w:rPr>
          <w:color w:val="000000"/>
          <w:sz w:val="28"/>
          <w:szCs w:val="28"/>
          <w:lang w:eastAsia="ru-RU" w:bidi="ru-RU"/>
        </w:rPr>
        <w:t xml:space="preserve">программами охвачено </w:t>
      </w:r>
      <w:r w:rsidR="009B7D8C" w:rsidRPr="009C367E">
        <w:rPr>
          <w:color w:val="000000"/>
          <w:sz w:val="28"/>
          <w:szCs w:val="28"/>
          <w:lang w:eastAsia="ru-RU" w:bidi="ru-RU"/>
        </w:rPr>
        <w:t xml:space="preserve">более </w:t>
      </w:r>
      <w:r w:rsidR="00E04C3A" w:rsidRPr="009C367E">
        <w:rPr>
          <w:color w:val="000000"/>
          <w:sz w:val="28"/>
          <w:szCs w:val="28"/>
          <w:lang w:eastAsia="ru-RU" w:bidi="ru-RU"/>
        </w:rPr>
        <w:t>50%</w:t>
      </w:r>
      <w:r w:rsidRPr="009C367E">
        <w:rPr>
          <w:color w:val="000000"/>
          <w:sz w:val="28"/>
          <w:szCs w:val="28"/>
          <w:lang w:eastAsia="ru-RU" w:bidi="ru-RU"/>
        </w:rPr>
        <w:t xml:space="preserve"> детей в возрасте от </w:t>
      </w:r>
      <w:r w:rsidR="000A75EC" w:rsidRPr="009C367E">
        <w:rPr>
          <w:color w:val="000000"/>
          <w:sz w:val="28"/>
          <w:szCs w:val="28"/>
          <w:lang w:eastAsia="ru-RU" w:bidi="ru-RU"/>
        </w:rPr>
        <w:t>7</w:t>
      </w:r>
      <w:r w:rsidRPr="009C367E">
        <w:rPr>
          <w:color w:val="000000"/>
          <w:sz w:val="28"/>
          <w:szCs w:val="28"/>
          <w:lang w:eastAsia="ru-RU" w:bidi="ru-RU"/>
        </w:rPr>
        <w:t xml:space="preserve"> до 1</w:t>
      </w:r>
      <w:r w:rsidR="00933BFA">
        <w:rPr>
          <w:color w:val="000000"/>
          <w:sz w:val="28"/>
          <w:szCs w:val="28"/>
          <w:lang w:eastAsia="ru-RU" w:bidi="ru-RU"/>
        </w:rPr>
        <w:t>7</w:t>
      </w:r>
      <w:r w:rsidRPr="009C367E">
        <w:rPr>
          <w:color w:val="000000"/>
          <w:sz w:val="28"/>
          <w:szCs w:val="28"/>
          <w:lang w:eastAsia="ru-RU" w:bidi="ru-RU"/>
        </w:rPr>
        <w:t xml:space="preserve"> лет;</w:t>
      </w:r>
    </w:p>
    <w:p w:rsidR="000A5DD8" w:rsidRPr="009C367E" w:rsidRDefault="000A5DD8" w:rsidP="009C367E">
      <w:pPr>
        <w:pStyle w:val="11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9C367E">
        <w:rPr>
          <w:color w:val="000000"/>
          <w:sz w:val="28"/>
          <w:szCs w:val="28"/>
          <w:lang w:eastAsia="ru-RU" w:bidi="ru-RU"/>
        </w:rPr>
        <w:t xml:space="preserve">сформирована мотивация и обеспечены возможности выбора детьми дополнительных </w:t>
      </w:r>
      <w:r w:rsidR="009B7D8C" w:rsidRPr="009C367E">
        <w:rPr>
          <w:color w:val="000000"/>
          <w:sz w:val="28"/>
          <w:szCs w:val="28"/>
          <w:lang w:eastAsia="ru-RU" w:bidi="ru-RU"/>
        </w:rPr>
        <w:t>общеобразовательных (общеразвивающих)</w:t>
      </w:r>
      <w:r w:rsidRPr="009C367E">
        <w:rPr>
          <w:color w:val="000000"/>
          <w:sz w:val="28"/>
          <w:szCs w:val="28"/>
          <w:lang w:eastAsia="ru-RU" w:bidi="ru-RU"/>
        </w:rPr>
        <w:t xml:space="preserve"> программ на основе собственных интересов и увлечений из широкого спектра предложений </w:t>
      </w:r>
      <w:r w:rsidR="000A75EC" w:rsidRPr="009C367E">
        <w:rPr>
          <w:color w:val="000000"/>
          <w:sz w:val="28"/>
          <w:szCs w:val="28"/>
          <w:lang w:eastAsia="ru-RU" w:bidi="ru-RU"/>
        </w:rPr>
        <w:t xml:space="preserve">в школе и </w:t>
      </w:r>
      <w:r w:rsidRPr="009C367E">
        <w:rPr>
          <w:color w:val="000000"/>
          <w:sz w:val="28"/>
          <w:szCs w:val="28"/>
          <w:lang w:eastAsia="ru-RU" w:bidi="ru-RU"/>
        </w:rPr>
        <w:t>со стороны организаций, осуществляющ</w:t>
      </w:r>
      <w:r w:rsidR="000A75EC" w:rsidRPr="009C367E">
        <w:rPr>
          <w:color w:val="000000"/>
          <w:sz w:val="28"/>
          <w:szCs w:val="28"/>
          <w:lang w:eastAsia="ru-RU" w:bidi="ru-RU"/>
        </w:rPr>
        <w:t>их образовательную деятельность</w:t>
      </w:r>
      <w:r w:rsidRPr="009C367E">
        <w:rPr>
          <w:color w:val="000000"/>
          <w:sz w:val="28"/>
          <w:szCs w:val="28"/>
          <w:lang w:eastAsia="ru-RU" w:bidi="ru-RU"/>
        </w:rPr>
        <w:t>;</w:t>
      </w:r>
    </w:p>
    <w:p w:rsidR="000A5DD8" w:rsidRPr="009C367E" w:rsidRDefault="000A5DD8" w:rsidP="009C367E">
      <w:pPr>
        <w:pStyle w:val="11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9C367E">
        <w:rPr>
          <w:color w:val="000000"/>
          <w:sz w:val="28"/>
          <w:szCs w:val="28"/>
          <w:lang w:eastAsia="ru-RU" w:bidi="ru-RU"/>
        </w:rPr>
        <w:t xml:space="preserve">сформированы механизмы </w:t>
      </w:r>
      <w:r w:rsidR="000A75EC" w:rsidRPr="009C367E">
        <w:rPr>
          <w:color w:val="000000"/>
          <w:sz w:val="28"/>
          <w:szCs w:val="28"/>
          <w:lang w:eastAsia="ru-RU" w:bidi="ru-RU"/>
        </w:rPr>
        <w:t>мотивационной</w:t>
      </w:r>
      <w:r w:rsidRPr="009C367E">
        <w:rPr>
          <w:color w:val="000000"/>
          <w:sz w:val="28"/>
          <w:szCs w:val="28"/>
          <w:lang w:eastAsia="ru-RU" w:bidi="ru-RU"/>
        </w:rPr>
        <w:t xml:space="preserve"> поддержки детей на участие в дополнительном образовании;</w:t>
      </w:r>
    </w:p>
    <w:p w:rsidR="000A5DD8" w:rsidRPr="009C367E" w:rsidRDefault="000A5DD8" w:rsidP="009C367E">
      <w:pPr>
        <w:pStyle w:val="11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9C367E">
        <w:rPr>
          <w:color w:val="000000"/>
          <w:sz w:val="28"/>
          <w:szCs w:val="28"/>
          <w:lang w:eastAsia="ru-RU" w:bidi="ru-RU"/>
        </w:rPr>
        <w:t xml:space="preserve">семьям с детьми предоставлен доступ к полной объективной информации о дополнительных общеобразовательных </w:t>
      </w:r>
      <w:r w:rsidR="00830749" w:rsidRPr="009C367E">
        <w:rPr>
          <w:color w:val="000000"/>
          <w:sz w:val="28"/>
          <w:szCs w:val="28"/>
          <w:lang w:eastAsia="ru-RU" w:bidi="ru-RU"/>
        </w:rPr>
        <w:t xml:space="preserve">(общеразвивающих) </w:t>
      </w:r>
      <w:r w:rsidRPr="009C367E">
        <w:rPr>
          <w:color w:val="000000"/>
          <w:sz w:val="28"/>
          <w:szCs w:val="28"/>
          <w:lang w:eastAsia="ru-RU" w:bidi="ru-RU"/>
        </w:rPr>
        <w:t>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0A5DD8" w:rsidRPr="009C367E" w:rsidRDefault="000A5DD8" w:rsidP="009C367E">
      <w:pPr>
        <w:pStyle w:val="11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9C367E">
        <w:rPr>
          <w:color w:val="000000"/>
          <w:sz w:val="28"/>
          <w:szCs w:val="28"/>
          <w:lang w:eastAsia="ru-RU" w:bidi="ru-RU"/>
        </w:rP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0A5DD8" w:rsidRPr="009C367E" w:rsidRDefault="000A5DD8" w:rsidP="009C367E">
      <w:pPr>
        <w:pStyle w:val="11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9C367E">
        <w:rPr>
          <w:color w:val="000000"/>
          <w:sz w:val="28"/>
          <w:szCs w:val="28"/>
          <w:lang w:eastAsia="ru-RU" w:bidi="ru-RU"/>
        </w:rPr>
        <w:lastRenderedPageBreak/>
        <w:t xml:space="preserve">создана </w:t>
      </w:r>
      <w:r w:rsidR="00726867" w:rsidRPr="009C367E">
        <w:rPr>
          <w:color w:val="000000"/>
          <w:sz w:val="28"/>
          <w:szCs w:val="28"/>
          <w:lang w:eastAsia="ru-RU" w:bidi="ru-RU"/>
        </w:rPr>
        <w:t>материально-техническая база</w:t>
      </w:r>
      <w:r w:rsidRPr="009C367E">
        <w:rPr>
          <w:color w:val="000000"/>
          <w:sz w:val="28"/>
          <w:szCs w:val="28"/>
          <w:lang w:eastAsia="ru-RU" w:bidi="ru-RU"/>
        </w:rPr>
        <w:t>, удовлетворяющая общественным потребностям в воспитании, образовании, физическом развитии и оздоровлении детей.</w:t>
      </w:r>
    </w:p>
    <w:p w:rsidR="00726867" w:rsidRPr="009C367E" w:rsidRDefault="000A5DD8" w:rsidP="009C367E">
      <w:pPr>
        <w:pStyle w:val="11"/>
        <w:shd w:val="clear" w:color="auto" w:fill="auto"/>
        <w:spacing w:before="0" w:line="240" w:lineRule="auto"/>
        <w:ind w:firstLine="709"/>
        <w:jc w:val="left"/>
        <w:rPr>
          <w:color w:val="000000"/>
          <w:sz w:val="28"/>
          <w:szCs w:val="28"/>
          <w:lang w:eastAsia="ru-RU" w:bidi="ru-RU"/>
        </w:rPr>
      </w:pPr>
      <w:r w:rsidRPr="009C367E">
        <w:rPr>
          <w:color w:val="000000"/>
          <w:sz w:val="28"/>
          <w:szCs w:val="28"/>
          <w:lang w:eastAsia="ru-RU" w:bidi="ru-RU"/>
        </w:rPr>
        <w:t xml:space="preserve">В результате реализации </w:t>
      </w:r>
      <w:r w:rsidR="00726867" w:rsidRPr="009C367E">
        <w:rPr>
          <w:color w:val="000000"/>
          <w:sz w:val="28"/>
          <w:szCs w:val="28"/>
          <w:lang w:eastAsia="ru-RU" w:bidi="ru-RU"/>
        </w:rPr>
        <w:t>Программы</w:t>
      </w:r>
      <w:r w:rsidRPr="009C367E">
        <w:rPr>
          <w:color w:val="000000"/>
          <w:sz w:val="28"/>
          <w:szCs w:val="28"/>
          <w:lang w:eastAsia="ru-RU" w:bidi="ru-RU"/>
        </w:rPr>
        <w:t xml:space="preserve"> будут обеспечены: </w:t>
      </w:r>
    </w:p>
    <w:p w:rsidR="000A5DD8" w:rsidRPr="009C367E" w:rsidRDefault="000A5DD8" w:rsidP="009C367E">
      <w:pPr>
        <w:pStyle w:val="11"/>
        <w:numPr>
          <w:ilvl w:val="0"/>
          <w:numId w:val="9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9C367E">
        <w:rPr>
          <w:color w:val="000000"/>
          <w:sz w:val="28"/>
          <w:szCs w:val="28"/>
          <w:lang w:eastAsia="ru-RU" w:bidi="ru-RU"/>
        </w:rPr>
        <w:t xml:space="preserve">повышение удовлетворенности молодого поколения и семей качеством своей жизни за счет возможностей самореализации, предоставляемых </w:t>
      </w:r>
      <w:r w:rsidR="00726867" w:rsidRPr="009C367E">
        <w:rPr>
          <w:color w:val="000000"/>
          <w:sz w:val="28"/>
          <w:szCs w:val="28"/>
          <w:lang w:eastAsia="ru-RU" w:bidi="ru-RU"/>
        </w:rPr>
        <w:t>услуг</w:t>
      </w:r>
      <w:r w:rsidRPr="009C367E">
        <w:rPr>
          <w:color w:val="000000"/>
          <w:sz w:val="28"/>
          <w:szCs w:val="28"/>
          <w:lang w:eastAsia="ru-RU" w:bidi="ru-RU"/>
        </w:rPr>
        <w:t xml:space="preserve"> дополнительного образования;</w:t>
      </w:r>
    </w:p>
    <w:p w:rsidR="000A5DD8" w:rsidRPr="009C367E" w:rsidRDefault="000A5DD8" w:rsidP="009C367E">
      <w:pPr>
        <w:pStyle w:val="11"/>
        <w:numPr>
          <w:ilvl w:val="0"/>
          <w:numId w:val="9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9C367E">
        <w:rPr>
          <w:color w:val="000000"/>
          <w:sz w:val="28"/>
          <w:szCs w:val="28"/>
          <w:lang w:eastAsia="ru-RU" w:bidi="ru-RU"/>
        </w:rPr>
        <w:t xml:space="preserve"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</w:t>
      </w:r>
      <w:proofErr w:type="spellStart"/>
      <w:r w:rsidRPr="009C367E">
        <w:rPr>
          <w:color w:val="000000"/>
          <w:sz w:val="28"/>
          <w:szCs w:val="28"/>
          <w:lang w:eastAsia="ru-RU" w:bidi="ru-RU"/>
        </w:rPr>
        <w:t>игромании</w:t>
      </w:r>
      <w:proofErr w:type="spellEnd"/>
      <w:r w:rsidRPr="009C367E">
        <w:rPr>
          <w:color w:val="000000"/>
          <w:sz w:val="28"/>
          <w:szCs w:val="28"/>
          <w:lang w:eastAsia="ru-RU" w:bidi="ru-RU"/>
        </w:rPr>
        <w:t>;</w:t>
      </w:r>
    </w:p>
    <w:p w:rsidR="000A5DD8" w:rsidRPr="009C367E" w:rsidRDefault="000A5DD8" w:rsidP="009C367E">
      <w:pPr>
        <w:pStyle w:val="11"/>
        <w:numPr>
          <w:ilvl w:val="0"/>
          <w:numId w:val="9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9C367E">
        <w:rPr>
          <w:color w:val="000000"/>
          <w:sz w:val="28"/>
          <w:szCs w:val="28"/>
          <w:lang w:eastAsia="ru-RU" w:bidi="ru-RU"/>
        </w:rP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0A5DD8" w:rsidRPr="009C367E" w:rsidRDefault="000A5DD8" w:rsidP="009C367E">
      <w:pPr>
        <w:pStyle w:val="11"/>
        <w:numPr>
          <w:ilvl w:val="0"/>
          <w:numId w:val="9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9C367E">
        <w:rPr>
          <w:color w:val="000000"/>
          <w:sz w:val="28"/>
          <w:szCs w:val="28"/>
          <w:lang w:eastAsia="ru-RU" w:bidi="ru-RU"/>
        </w:rPr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0A5DD8" w:rsidRPr="009C367E" w:rsidRDefault="000A5DD8" w:rsidP="009C367E">
      <w:pPr>
        <w:pStyle w:val="11"/>
        <w:numPr>
          <w:ilvl w:val="0"/>
          <w:numId w:val="9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9C367E">
        <w:rPr>
          <w:color w:val="000000"/>
          <w:sz w:val="28"/>
          <w:szCs w:val="28"/>
          <w:lang w:eastAsia="ru-RU" w:bidi="ru-RU"/>
        </w:rPr>
        <w:t>укрепление социальной стабильности общества за счет сформированных в системе дополнительного образования ценностей и компетенций, механизмов межкультурной коммуникации;</w:t>
      </w:r>
    </w:p>
    <w:p w:rsidR="000A5DD8" w:rsidRPr="009C367E" w:rsidRDefault="000A5DD8" w:rsidP="009C367E">
      <w:pPr>
        <w:pStyle w:val="11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9C367E">
        <w:rPr>
          <w:color w:val="000000"/>
          <w:sz w:val="28"/>
          <w:szCs w:val="28"/>
          <w:lang w:eastAsia="ru-RU" w:bidi="ru-RU"/>
        </w:rPr>
        <w:t>формирование у молодого поколения гражданской позиции, патриотизма;</w:t>
      </w:r>
    </w:p>
    <w:p w:rsidR="000A5DD8" w:rsidRPr="009C367E" w:rsidRDefault="000A5DD8" w:rsidP="009C367E">
      <w:pPr>
        <w:pStyle w:val="11"/>
        <w:numPr>
          <w:ilvl w:val="0"/>
          <w:numId w:val="9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9C367E">
        <w:rPr>
          <w:color w:val="000000"/>
          <w:sz w:val="28"/>
          <w:szCs w:val="28"/>
          <w:lang w:eastAsia="ru-RU" w:bidi="ru-RU"/>
        </w:rPr>
        <w:t xml:space="preserve">повышение конкурентоспособности выпускников </w:t>
      </w:r>
      <w:r w:rsidR="00726867" w:rsidRPr="009C367E">
        <w:rPr>
          <w:color w:val="000000"/>
          <w:sz w:val="28"/>
          <w:szCs w:val="28"/>
          <w:lang w:eastAsia="ru-RU" w:bidi="ru-RU"/>
        </w:rPr>
        <w:t>школы</w:t>
      </w:r>
      <w:r w:rsidRPr="009C367E">
        <w:rPr>
          <w:color w:val="000000"/>
          <w:sz w:val="28"/>
          <w:szCs w:val="28"/>
          <w:lang w:eastAsia="ru-RU" w:bidi="ru-RU"/>
        </w:rPr>
        <w:t xml:space="preserve"> на основе высокого уровня полученного образования, сформированных личностных качеств и</w:t>
      </w:r>
      <w:r w:rsidR="00726867" w:rsidRPr="009C367E">
        <w:rPr>
          <w:color w:val="000000"/>
          <w:sz w:val="28"/>
          <w:szCs w:val="28"/>
          <w:lang w:eastAsia="ru-RU" w:bidi="ru-RU"/>
        </w:rPr>
        <w:t xml:space="preserve"> социально значимых компетенций.</w:t>
      </w:r>
    </w:p>
    <w:p w:rsidR="000A5DD8" w:rsidRPr="009C367E" w:rsidRDefault="000A5DD8" w:rsidP="009C36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5DD8" w:rsidRPr="009C367E" w:rsidRDefault="000A5DD8" w:rsidP="009C36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A5DD8" w:rsidRPr="009C367E" w:rsidRDefault="000A5DD8" w:rsidP="009C367E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0A5DD8" w:rsidRPr="009C367E" w:rsidRDefault="000A5DD8" w:rsidP="009C367E">
      <w:pPr>
        <w:spacing w:after="0" w:line="240" w:lineRule="auto"/>
        <w:ind w:firstLine="709"/>
        <w:rPr>
          <w:rStyle w:val="21"/>
          <w:rFonts w:eastAsia="MS Mincho"/>
          <w:sz w:val="28"/>
          <w:szCs w:val="28"/>
        </w:rPr>
      </w:pPr>
      <w:bookmarkStart w:id="1" w:name="bookmark29"/>
      <w:r w:rsidRPr="009C367E">
        <w:rPr>
          <w:rStyle w:val="21"/>
          <w:rFonts w:eastAsia="MS Mincho"/>
          <w:sz w:val="28"/>
          <w:szCs w:val="28"/>
        </w:rPr>
        <w:br w:type="page"/>
      </w:r>
    </w:p>
    <w:p w:rsidR="000A5DD8" w:rsidRPr="009C367E" w:rsidRDefault="000A5DD8" w:rsidP="009C367E">
      <w:pPr>
        <w:keepNext/>
        <w:keepLines/>
        <w:spacing w:after="0" w:line="240" w:lineRule="auto"/>
        <w:ind w:firstLine="709"/>
        <w:jc w:val="center"/>
        <w:rPr>
          <w:rStyle w:val="21"/>
          <w:rFonts w:eastAsia="MS Mincho"/>
          <w:sz w:val="28"/>
          <w:szCs w:val="28"/>
        </w:rPr>
      </w:pPr>
      <w:r w:rsidRPr="009C367E">
        <w:rPr>
          <w:rStyle w:val="21"/>
          <w:rFonts w:eastAsia="MS Mincho"/>
          <w:sz w:val="28"/>
          <w:szCs w:val="28"/>
        </w:rPr>
        <w:lastRenderedPageBreak/>
        <w:t>СПИСОК ЛИТЕРАТУРЫ</w:t>
      </w:r>
      <w:bookmarkEnd w:id="1"/>
    </w:p>
    <w:p w:rsidR="00830749" w:rsidRPr="009C367E" w:rsidRDefault="00830749" w:rsidP="009C367E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6867" w:rsidRPr="009C367E" w:rsidRDefault="00726867" w:rsidP="009C367E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9C367E">
        <w:rPr>
          <w:sz w:val="28"/>
          <w:szCs w:val="28"/>
        </w:rPr>
        <w:t>Буйлова</w:t>
      </w:r>
      <w:proofErr w:type="spellEnd"/>
      <w:r w:rsidRPr="009C367E">
        <w:rPr>
          <w:sz w:val="28"/>
          <w:szCs w:val="28"/>
        </w:rPr>
        <w:t xml:space="preserve"> Л.Н., </w:t>
      </w:r>
      <w:proofErr w:type="spellStart"/>
      <w:r w:rsidRPr="009C367E">
        <w:rPr>
          <w:sz w:val="28"/>
          <w:szCs w:val="28"/>
        </w:rPr>
        <w:t>Кленова</w:t>
      </w:r>
      <w:proofErr w:type="spellEnd"/>
      <w:r w:rsidRPr="009C367E">
        <w:rPr>
          <w:sz w:val="28"/>
          <w:szCs w:val="28"/>
        </w:rPr>
        <w:t xml:space="preserve"> Н.В. Дополнительное образование в современной Школе / М.: «Сентябрь», 2005. - 192 с.</w:t>
      </w:r>
    </w:p>
    <w:p w:rsidR="00726867" w:rsidRPr="009C367E" w:rsidRDefault="00726867" w:rsidP="009C367E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C367E">
        <w:rPr>
          <w:sz w:val="28"/>
          <w:szCs w:val="28"/>
        </w:rPr>
        <w:t>Горский В. А., Журкина А. Я., Ляшко Л.Ю., Усанов В. В. Система дополнительного образования детей /Дополнительное образование. 1999 № 3</w:t>
      </w:r>
    </w:p>
    <w:p w:rsidR="00726867" w:rsidRPr="009C367E" w:rsidRDefault="00726867" w:rsidP="009C367E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C367E">
        <w:rPr>
          <w:sz w:val="28"/>
          <w:szCs w:val="28"/>
        </w:rPr>
        <w:t>Григорьев Д.В., Куприянов Б.В. Программы внеурочной деятельности. М.,2010.</w:t>
      </w:r>
    </w:p>
    <w:p w:rsidR="00726867" w:rsidRPr="009C367E" w:rsidRDefault="00726867" w:rsidP="009C367E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C367E">
        <w:rPr>
          <w:sz w:val="28"/>
          <w:szCs w:val="28"/>
        </w:rPr>
        <w:t>Григорьев Д.В., Степанов П.В. Внеурочная деятельность школьников. Методический конструктор: пособие для учителя. М.,2010.</w:t>
      </w:r>
    </w:p>
    <w:p w:rsidR="00726867" w:rsidRPr="009C367E" w:rsidRDefault="00726867" w:rsidP="009C367E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9C367E">
        <w:rPr>
          <w:sz w:val="28"/>
          <w:szCs w:val="28"/>
        </w:rPr>
        <w:t>Евладова</w:t>
      </w:r>
      <w:proofErr w:type="spellEnd"/>
      <w:r w:rsidRPr="009C367E">
        <w:rPr>
          <w:sz w:val="28"/>
          <w:szCs w:val="28"/>
        </w:rPr>
        <w:t xml:space="preserve"> Е.Б., Логинова Л.Г., Михайлова Н.Н. Дополнительное образование детей: - М.: 2002.</w:t>
      </w:r>
    </w:p>
    <w:p w:rsidR="00726867" w:rsidRPr="009C367E" w:rsidRDefault="00726867" w:rsidP="009C367E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C367E">
        <w:rPr>
          <w:sz w:val="28"/>
          <w:szCs w:val="28"/>
        </w:rPr>
        <w:t xml:space="preserve">Иваненко И.Н. Насущные проблемы развития системы дополнительного образования детей //Дополнительное образование, 2005. - № 9. - С. 21 - 23. 5. </w:t>
      </w:r>
      <w:r w:rsidRPr="009C367E">
        <w:rPr>
          <w:sz w:val="28"/>
          <w:szCs w:val="28"/>
          <w:lang w:val="en-US" w:bidi="en-US"/>
        </w:rPr>
        <w:t>festival</w:t>
      </w:r>
      <w:r w:rsidRPr="009C367E">
        <w:rPr>
          <w:sz w:val="28"/>
          <w:szCs w:val="28"/>
          <w:lang w:bidi="en-US"/>
        </w:rPr>
        <w:t>.1</w:t>
      </w:r>
      <w:proofErr w:type="spellStart"/>
      <w:r w:rsidRPr="009C367E">
        <w:rPr>
          <w:sz w:val="28"/>
          <w:szCs w:val="28"/>
          <w:lang w:val="en-US" w:bidi="en-US"/>
        </w:rPr>
        <w:t>september</w:t>
      </w:r>
      <w:proofErr w:type="spellEnd"/>
      <w:r w:rsidRPr="009C367E">
        <w:rPr>
          <w:sz w:val="28"/>
          <w:szCs w:val="28"/>
          <w:lang w:bidi="en-US"/>
        </w:rPr>
        <w:t>.</w:t>
      </w:r>
      <w:proofErr w:type="spellStart"/>
      <w:r w:rsidRPr="009C367E">
        <w:rPr>
          <w:sz w:val="28"/>
          <w:szCs w:val="28"/>
          <w:lang w:val="en-US" w:bidi="en-US"/>
        </w:rPr>
        <w:t>ru</w:t>
      </w:r>
      <w:proofErr w:type="spellEnd"/>
      <w:r w:rsidRPr="009C367E">
        <w:rPr>
          <w:sz w:val="28"/>
          <w:szCs w:val="28"/>
          <w:lang w:bidi="en-US"/>
        </w:rPr>
        <w:t>.</w:t>
      </w:r>
    </w:p>
    <w:p w:rsidR="00726867" w:rsidRPr="009C367E" w:rsidRDefault="00726867" w:rsidP="009C367E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C367E">
        <w:rPr>
          <w:sz w:val="28"/>
          <w:szCs w:val="28"/>
        </w:rPr>
        <w:t>Лебедев О.Е. Дополнительное образование детей. - М. 2000.</w:t>
      </w:r>
    </w:p>
    <w:p w:rsidR="00726867" w:rsidRPr="009C367E" w:rsidRDefault="00726867" w:rsidP="009C367E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9C367E">
        <w:rPr>
          <w:sz w:val="28"/>
          <w:szCs w:val="28"/>
        </w:rPr>
        <w:t>Салык</w:t>
      </w:r>
      <w:proofErr w:type="spellEnd"/>
      <w:r w:rsidRPr="009C367E">
        <w:rPr>
          <w:sz w:val="28"/>
          <w:szCs w:val="28"/>
        </w:rPr>
        <w:t xml:space="preserve"> Н.А. Требования к организации внеурочной деятельности. </w:t>
      </w:r>
      <w:hyperlink r:id="rId14" w:history="1">
        <w:r w:rsidRPr="009C367E">
          <w:rPr>
            <w:rStyle w:val="ac"/>
            <w:sz w:val="28"/>
            <w:szCs w:val="28"/>
            <w:lang w:val="en-US" w:bidi="en-US"/>
          </w:rPr>
          <w:t>http</w:t>
        </w:r>
        <w:r w:rsidRPr="009C367E">
          <w:rPr>
            <w:rStyle w:val="ac"/>
            <w:sz w:val="28"/>
            <w:szCs w:val="28"/>
            <w:lang w:bidi="en-US"/>
          </w:rPr>
          <w:t>://</w:t>
        </w:r>
        <w:proofErr w:type="spellStart"/>
        <w:r w:rsidRPr="009C367E">
          <w:rPr>
            <w:rStyle w:val="ac"/>
            <w:sz w:val="28"/>
            <w:szCs w:val="28"/>
            <w:lang w:val="en-US" w:bidi="en-US"/>
          </w:rPr>
          <w:t>tiuu</w:t>
        </w:r>
        <w:proofErr w:type="spellEnd"/>
        <w:r w:rsidRPr="009C367E">
          <w:rPr>
            <w:rStyle w:val="ac"/>
            <w:sz w:val="28"/>
            <w:szCs w:val="28"/>
            <w:lang w:bidi="en-US"/>
          </w:rPr>
          <w:t>.</w:t>
        </w:r>
        <w:proofErr w:type="spellStart"/>
        <w:r w:rsidRPr="009C367E">
          <w:rPr>
            <w:rStyle w:val="ac"/>
            <w:sz w:val="28"/>
            <w:szCs w:val="28"/>
            <w:lang w:val="en-US" w:bidi="en-US"/>
          </w:rPr>
          <w:t>ru</w:t>
        </w:r>
        <w:proofErr w:type="spellEnd"/>
        <w:r w:rsidRPr="009C367E">
          <w:rPr>
            <w:rStyle w:val="ac"/>
            <w:sz w:val="28"/>
            <w:szCs w:val="28"/>
            <w:lang w:bidi="en-US"/>
          </w:rPr>
          <w:t>/</w:t>
        </w:r>
        <w:r w:rsidRPr="009C367E">
          <w:rPr>
            <w:rStyle w:val="ac"/>
            <w:sz w:val="28"/>
            <w:szCs w:val="28"/>
            <w:lang w:val="en-US" w:bidi="en-US"/>
          </w:rPr>
          <w:t>content</w:t>
        </w:r>
        <w:r w:rsidRPr="009C367E">
          <w:rPr>
            <w:rStyle w:val="ac"/>
            <w:sz w:val="28"/>
            <w:szCs w:val="28"/>
            <w:lang w:bidi="en-US"/>
          </w:rPr>
          <w:t>/</w:t>
        </w:r>
        <w:r w:rsidRPr="009C367E">
          <w:rPr>
            <w:rStyle w:val="ac"/>
            <w:sz w:val="28"/>
            <w:szCs w:val="28"/>
            <w:lang w:val="en-US" w:bidi="en-US"/>
          </w:rPr>
          <w:t>pages</w:t>
        </w:r>
        <w:r w:rsidRPr="009C367E">
          <w:rPr>
            <w:rStyle w:val="ac"/>
            <w:sz w:val="28"/>
            <w:szCs w:val="28"/>
            <w:lang w:bidi="en-US"/>
          </w:rPr>
          <w:t>/228.</w:t>
        </w:r>
        <w:proofErr w:type="spellStart"/>
        <w:r w:rsidRPr="009C367E">
          <w:rPr>
            <w:rStyle w:val="ac"/>
            <w:sz w:val="28"/>
            <w:szCs w:val="28"/>
            <w:lang w:val="en-US" w:bidi="en-US"/>
          </w:rPr>
          <w:t>htm</w:t>
        </w:r>
        <w:proofErr w:type="spellEnd"/>
        <w:r w:rsidRPr="009C367E">
          <w:rPr>
            <w:rStyle w:val="ac"/>
            <w:sz w:val="28"/>
            <w:szCs w:val="28"/>
            <w:lang w:bidi="en-US"/>
          </w:rPr>
          <w:t>.</w:t>
        </w:r>
      </w:hyperlink>
    </w:p>
    <w:p w:rsidR="000A5DD8" w:rsidRPr="009C367E" w:rsidRDefault="000A5DD8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61" w:rsidRPr="009C367E" w:rsidRDefault="00147861" w:rsidP="009C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7861" w:rsidRPr="009C367E" w:rsidSect="007168B9">
      <w:footerReference w:type="default" r:id="rId15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18" w:rsidRDefault="005A6D18" w:rsidP="00147861">
      <w:pPr>
        <w:spacing w:after="0" w:line="240" w:lineRule="auto"/>
      </w:pPr>
      <w:r>
        <w:separator/>
      </w:r>
    </w:p>
  </w:endnote>
  <w:endnote w:type="continuationSeparator" w:id="0">
    <w:p w:rsidR="005A6D18" w:rsidRDefault="005A6D18" w:rsidP="0014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327159"/>
      <w:docPartObj>
        <w:docPartGallery w:val="Page Numbers (Bottom of Page)"/>
        <w:docPartUnique/>
      </w:docPartObj>
    </w:sdtPr>
    <w:sdtEndPr/>
    <w:sdtContent>
      <w:p w:rsidR="00BF370A" w:rsidRDefault="00EA7C95">
        <w:pPr>
          <w:pStyle w:val="aa"/>
          <w:jc w:val="center"/>
        </w:pPr>
        <w:r>
          <w:fldChar w:fldCharType="begin"/>
        </w:r>
        <w:r w:rsidR="00BF370A">
          <w:instrText>PAGE   \* MERGEFORMAT</w:instrText>
        </w:r>
        <w:r>
          <w:fldChar w:fldCharType="separate"/>
        </w:r>
        <w:r w:rsidR="00C04F00">
          <w:rPr>
            <w:noProof/>
          </w:rPr>
          <w:t>8</w:t>
        </w:r>
        <w:r>
          <w:fldChar w:fldCharType="end"/>
        </w:r>
      </w:p>
    </w:sdtContent>
  </w:sdt>
  <w:p w:rsidR="00BF370A" w:rsidRDefault="00BF37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18" w:rsidRDefault="005A6D18" w:rsidP="00147861">
      <w:pPr>
        <w:spacing w:after="0" w:line="240" w:lineRule="auto"/>
      </w:pPr>
      <w:r>
        <w:separator/>
      </w:r>
    </w:p>
  </w:footnote>
  <w:footnote w:type="continuationSeparator" w:id="0">
    <w:p w:rsidR="005A6D18" w:rsidRDefault="005A6D18" w:rsidP="00147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>
    <w:nsid w:val="00FD29ED"/>
    <w:multiLevelType w:val="hybridMultilevel"/>
    <w:tmpl w:val="35B02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6102"/>
    <w:multiLevelType w:val="hybridMultilevel"/>
    <w:tmpl w:val="A28C655E"/>
    <w:lvl w:ilvl="0" w:tplc="32A080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BF34F2"/>
    <w:multiLevelType w:val="hybridMultilevel"/>
    <w:tmpl w:val="D1508212"/>
    <w:lvl w:ilvl="0" w:tplc="32A080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C95DDA"/>
    <w:multiLevelType w:val="hybridMultilevel"/>
    <w:tmpl w:val="91C496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2EC81D62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5">
    <w:nsid w:val="290F6550"/>
    <w:multiLevelType w:val="hybridMultilevel"/>
    <w:tmpl w:val="98F80FEA"/>
    <w:lvl w:ilvl="0" w:tplc="C6AC2CAE">
      <w:numFmt w:val="bullet"/>
      <w:lvlText w:val="•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C864397"/>
    <w:multiLevelType w:val="hybridMultilevel"/>
    <w:tmpl w:val="6B760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A73DC"/>
    <w:multiLevelType w:val="multilevel"/>
    <w:tmpl w:val="4094CC7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  <w:b/>
      </w:rPr>
    </w:lvl>
  </w:abstractNum>
  <w:abstractNum w:abstractNumId="8">
    <w:nsid w:val="3C210EFA"/>
    <w:multiLevelType w:val="hybridMultilevel"/>
    <w:tmpl w:val="8B3A9E46"/>
    <w:lvl w:ilvl="0" w:tplc="793A1C70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1E68EC">
      <w:start w:val="1"/>
      <w:numFmt w:val="bullet"/>
      <w:lvlText w:val="o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482434">
      <w:start w:val="1"/>
      <w:numFmt w:val="bullet"/>
      <w:lvlText w:val="▪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545024">
      <w:start w:val="1"/>
      <w:numFmt w:val="bullet"/>
      <w:lvlText w:val="•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4E499E">
      <w:start w:val="1"/>
      <w:numFmt w:val="bullet"/>
      <w:lvlText w:val="o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BA3BAC">
      <w:start w:val="1"/>
      <w:numFmt w:val="bullet"/>
      <w:lvlText w:val="▪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AED624">
      <w:start w:val="1"/>
      <w:numFmt w:val="bullet"/>
      <w:lvlText w:val="•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F03A22">
      <w:start w:val="1"/>
      <w:numFmt w:val="bullet"/>
      <w:lvlText w:val="o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E240B2">
      <w:start w:val="1"/>
      <w:numFmt w:val="bullet"/>
      <w:lvlText w:val="▪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311154"/>
    <w:multiLevelType w:val="hybridMultilevel"/>
    <w:tmpl w:val="E6EA287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3EE63946"/>
    <w:multiLevelType w:val="multilevel"/>
    <w:tmpl w:val="EEACBD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341500"/>
    <w:multiLevelType w:val="multilevel"/>
    <w:tmpl w:val="9D48829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12">
    <w:nsid w:val="647C2F8F"/>
    <w:multiLevelType w:val="hybridMultilevel"/>
    <w:tmpl w:val="8620F72E"/>
    <w:lvl w:ilvl="0" w:tplc="32A080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7D6271"/>
    <w:multiLevelType w:val="hybridMultilevel"/>
    <w:tmpl w:val="C86C8932"/>
    <w:lvl w:ilvl="0" w:tplc="32A080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2E1C2E"/>
    <w:multiLevelType w:val="hybridMultilevel"/>
    <w:tmpl w:val="7D1AE64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69FB0C47"/>
    <w:multiLevelType w:val="hybridMultilevel"/>
    <w:tmpl w:val="8954BD52"/>
    <w:lvl w:ilvl="0" w:tplc="32A080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3E6C80"/>
    <w:multiLevelType w:val="multilevel"/>
    <w:tmpl w:val="9258A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8C0407"/>
    <w:multiLevelType w:val="hybridMultilevel"/>
    <w:tmpl w:val="817E5854"/>
    <w:lvl w:ilvl="0" w:tplc="32A080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CA42B81"/>
    <w:multiLevelType w:val="hybridMultilevel"/>
    <w:tmpl w:val="F22AF3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F57836"/>
    <w:multiLevelType w:val="hybridMultilevel"/>
    <w:tmpl w:val="E7A2D156"/>
    <w:lvl w:ilvl="0" w:tplc="86E8E6C6">
      <w:numFmt w:val="bullet"/>
      <w:lvlText w:val="•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5"/>
  </w:num>
  <w:num w:numId="6">
    <w:abstractNumId w:val="16"/>
  </w:num>
  <w:num w:numId="7">
    <w:abstractNumId w:val="17"/>
  </w:num>
  <w:num w:numId="8">
    <w:abstractNumId w:val="19"/>
  </w:num>
  <w:num w:numId="9">
    <w:abstractNumId w:val="12"/>
  </w:num>
  <w:num w:numId="10">
    <w:abstractNumId w:val="9"/>
  </w:num>
  <w:num w:numId="11">
    <w:abstractNumId w:val="13"/>
  </w:num>
  <w:num w:numId="12">
    <w:abstractNumId w:val="18"/>
  </w:num>
  <w:num w:numId="13">
    <w:abstractNumId w:val="8"/>
  </w:num>
  <w:num w:numId="14">
    <w:abstractNumId w:val="4"/>
  </w:num>
  <w:num w:numId="15">
    <w:abstractNumId w:val="1"/>
  </w:num>
  <w:num w:numId="16">
    <w:abstractNumId w:val="7"/>
  </w:num>
  <w:num w:numId="17">
    <w:abstractNumId w:val="11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08F"/>
    <w:rsid w:val="00006E1A"/>
    <w:rsid w:val="00014500"/>
    <w:rsid w:val="00031F1B"/>
    <w:rsid w:val="000450D4"/>
    <w:rsid w:val="00063FF0"/>
    <w:rsid w:val="00073B1D"/>
    <w:rsid w:val="00087422"/>
    <w:rsid w:val="0009406F"/>
    <w:rsid w:val="000A2B27"/>
    <w:rsid w:val="000A5C2C"/>
    <w:rsid w:val="000A5DD8"/>
    <w:rsid w:val="000A75EC"/>
    <w:rsid w:val="000A7E6E"/>
    <w:rsid w:val="000C39F6"/>
    <w:rsid w:val="000C6714"/>
    <w:rsid w:val="000D0AA5"/>
    <w:rsid w:val="000E3D68"/>
    <w:rsid w:val="0010723E"/>
    <w:rsid w:val="00110E80"/>
    <w:rsid w:val="00112E0D"/>
    <w:rsid w:val="001169C9"/>
    <w:rsid w:val="00130F47"/>
    <w:rsid w:val="00131002"/>
    <w:rsid w:val="00147861"/>
    <w:rsid w:val="001655BC"/>
    <w:rsid w:val="001B68E2"/>
    <w:rsid w:val="001B6942"/>
    <w:rsid w:val="001D2B72"/>
    <w:rsid w:val="001D793E"/>
    <w:rsid w:val="0020149F"/>
    <w:rsid w:val="00235B1B"/>
    <w:rsid w:val="0025018C"/>
    <w:rsid w:val="0028127E"/>
    <w:rsid w:val="00295E68"/>
    <w:rsid w:val="002B01CD"/>
    <w:rsid w:val="002B3FB1"/>
    <w:rsid w:val="002D0823"/>
    <w:rsid w:val="002F33F7"/>
    <w:rsid w:val="00311DC5"/>
    <w:rsid w:val="0033212E"/>
    <w:rsid w:val="00386BEE"/>
    <w:rsid w:val="00395F03"/>
    <w:rsid w:val="003C036A"/>
    <w:rsid w:val="003C5EBA"/>
    <w:rsid w:val="003D1DA8"/>
    <w:rsid w:val="003E6D2D"/>
    <w:rsid w:val="00400837"/>
    <w:rsid w:val="004047B9"/>
    <w:rsid w:val="004072C4"/>
    <w:rsid w:val="00415F5C"/>
    <w:rsid w:val="00444F81"/>
    <w:rsid w:val="00453367"/>
    <w:rsid w:val="00476B26"/>
    <w:rsid w:val="00486901"/>
    <w:rsid w:val="004A09E8"/>
    <w:rsid w:val="004A6B59"/>
    <w:rsid w:val="004E2730"/>
    <w:rsid w:val="00512783"/>
    <w:rsid w:val="00524F4F"/>
    <w:rsid w:val="005373FC"/>
    <w:rsid w:val="00541C8A"/>
    <w:rsid w:val="00570FE4"/>
    <w:rsid w:val="005A6D18"/>
    <w:rsid w:val="005D2178"/>
    <w:rsid w:val="005E568C"/>
    <w:rsid w:val="005F5C2B"/>
    <w:rsid w:val="006119D0"/>
    <w:rsid w:val="00641B56"/>
    <w:rsid w:val="00642861"/>
    <w:rsid w:val="0069506D"/>
    <w:rsid w:val="006B0427"/>
    <w:rsid w:val="006E598F"/>
    <w:rsid w:val="007168B9"/>
    <w:rsid w:val="00726867"/>
    <w:rsid w:val="00730D86"/>
    <w:rsid w:val="0073534C"/>
    <w:rsid w:val="00754C67"/>
    <w:rsid w:val="00757D8C"/>
    <w:rsid w:val="00787ACA"/>
    <w:rsid w:val="007A66C0"/>
    <w:rsid w:val="007C1D17"/>
    <w:rsid w:val="007D46AA"/>
    <w:rsid w:val="007E68CE"/>
    <w:rsid w:val="007E7412"/>
    <w:rsid w:val="0082681F"/>
    <w:rsid w:val="00830749"/>
    <w:rsid w:val="008425F0"/>
    <w:rsid w:val="00854D24"/>
    <w:rsid w:val="00855978"/>
    <w:rsid w:val="0086008F"/>
    <w:rsid w:val="008A17A0"/>
    <w:rsid w:val="008A2C44"/>
    <w:rsid w:val="008B0454"/>
    <w:rsid w:val="008C6C92"/>
    <w:rsid w:val="008E29AE"/>
    <w:rsid w:val="00902828"/>
    <w:rsid w:val="00933BFA"/>
    <w:rsid w:val="00936F19"/>
    <w:rsid w:val="009619F9"/>
    <w:rsid w:val="00962030"/>
    <w:rsid w:val="009B5232"/>
    <w:rsid w:val="009B542B"/>
    <w:rsid w:val="009B7D8C"/>
    <w:rsid w:val="009C367E"/>
    <w:rsid w:val="009D43BD"/>
    <w:rsid w:val="009F3033"/>
    <w:rsid w:val="00A2374F"/>
    <w:rsid w:val="00A57B60"/>
    <w:rsid w:val="00A75178"/>
    <w:rsid w:val="00B23C79"/>
    <w:rsid w:val="00B85325"/>
    <w:rsid w:val="00B96404"/>
    <w:rsid w:val="00BF16A7"/>
    <w:rsid w:val="00BF370A"/>
    <w:rsid w:val="00C01997"/>
    <w:rsid w:val="00C04F00"/>
    <w:rsid w:val="00C05BA0"/>
    <w:rsid w:val="00C05D27"/>
    <w:rsid w:val="00C3317F"/>
    <w:rsid w:val="00C54441"/>
    <w:rsid w:val="00C7022F"/>
    <w:rsid w:val="00C90896"/>
    <w:rsid w:val="00CD67CF"/>
    <w:rsid w:val="00CF3763"/>
    <w:rsid w:val="00D127A1"/>
    <w:rsid w:val="00D418AE"/>
    <w:rsid w:val="00D5192F"/>
    <w:rsid w:val="00D55CEB"/>
    <w:rsid w:val="00D74225"/>
    <w:rsid w:val="00D91E4E"/>
    <w:rsid w:val="00D93653"/>
    <w:rsid w:val="00DA35A8"/>
    <w:rsid w:val="00DD6371"/>
    <w:rsid w:val="00DD7CDB"/>
    <w:rsid w:val="00E03E63"/>
    <w:rsid w:val="00E04C3A"/>
    <w:rsid w:val="00E10D27"/>
    <w:rsid w:val="00E3325A"/>
    <w:rsid w:val="00E47327"/>
    <w:rsid w:val="00E66AE2"/>
    <w:rsid w:val="00EA5B98"/>
    <w:rsid w:val="00EA7C95"/>
    <w:rsid w:val="00EF0408"/>
    <w:rsid w:val="00EF32BC"/>
    <w:rsid w:val="00F01476"/>
    <w:rsid w:val="00F35575"/>
    <w:rsid w:val="00F3635B"/>
    <w:rsid w:val="00F85EAD"/>
    <w:rsid w:val="00F93DBE"/>
    <w:rsid w:val="00F93FF5"/>
    <w:rsid w:val="00F94257"/>
    <w:rsid w:val="00FB6B7E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12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386B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0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412"/>
    <w:pPr>
      <w:ind w:left="720"/>
      <w:contextualSpacing/>
    </w:pPr>
  </w:style>
  <w:style w:type="character" w:customStyle="1" w:styleId="a5">
    <w:name w:val="Колонтитул_"/>
    <w:basedOn w:val="a0"/>
    <w:rsid w:val="00147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a6">
    <w:name w:val="Колонтитул"/>
    <w:basedOn w:val="a5"/>
    <w:rsid w:val="00147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7">
    <w:name w:val="Основной текст_"/>
    <w:basedOn w:val="a0"/>
    <w:link w:val="11"/>
    <w:rsid w:val="001478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pt">
    <w:name w:val="Колонтитул + 13 pt;Не полужирный"/>
    <w:basedOn w:val="a5"/>
    <w:rsid w:val="00147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147861"/>
    <w:pPr>
      <w:widowControl w:val="0"/>
      <w:shd w:val="clear" w:color="auto" w:fill="FFFFFF"/>
      <w:spacing w:before="360" w:after="0" w:line="653" w:lineRule="exact"/>
      <w:ind w:hanging="880"/>
      <w:jc w:val="center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147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7861"/>
    <w:rPr>
      <w:rFonts w:ascii="Calibri" w:eastAsia="MS Mincho" w:hAnsi="Calibri" w:cs="Times New Roman"/>
      <w:lang w:eastAsia="ja-JP"/>
    </w:rPr>
  </w:style>
  <w:style w:type="paragraph" w:styleId="aa">
    <w:name w:val="footer"/>
    <w:basedOn w:val="a"/>
    <w:link w:val="ab"/>
    <w:uiPriority w:val="99"/>
    <w:unhideWhenUsed/>
    <w:rsid w:val="00147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7861"/>
    <w:rPr>
      <w:rFonts w:ascii="Calibri" w:eastAsia="MS Mincho" w:hAnsi="Calibri" w:cs="Times New Roman"/>
      <w:lang w:eastAsia="ja-JP"/>
    </w:rPr>
  </w:style>
  <w:style w:type="character" w:customStyle="1" w:styleId="21">
    <w:name w:val="Заголовок №2"/>
    <w:basedOn w:val="a0"/>
    <w:rsid w:val="000A5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0A5DD8"/>
    <w:pPr>
      <w:widowControl w:val="0"/>
      <w:shd w:val="clear" w:color="auto" w:fill="FFFFFF"/>
      <w:spacing w:after="0" w:line="480" w:lineRule="exact"/>
      <w:ind w:hanging="36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ac">
    <w:name w:val="Hyperlink"/>
    <w:basedOn w:val="a0"/>
    <w:rsid w:val="000A5DD8"/>
    <w:rPr>
      <w:color w:val="0066CC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F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3763"/>
    <w:rPr>
      <w:rFonts w:ascii="Segoe UI" w:eastAsia="MS Mincho" w:hAnsi="Segoe UI" w:cs="Segoe UI"/>
      <w:sz w:val="18"/>
      <w:szCs w:val="18"/>
      <w:lang w:eastAsia="ja-JP"/>
    </w:rPr>
  </w:style>
  <w:style w:type="paragraph" w:customStyle="1" w:styleId="Style2">
    <w:name w:val="Style2"/>
    <w:basedOn w:val="a"/>
    <w:qFormat/>
    <w:rsid w:val="0045336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6B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0D0A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12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386B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0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412"/>
    <w:pPr>
      <w:ind w:left="720"/>
      <w:contextualSpacing/>
    </w:pPr>
  </w:style>
  <w:style w:type="character" w:customStyle="1" w:styleId="a5">
    <w:name w:val="Колонтитул_"/>
    <w:basedOn w:val="a0"/>
    <w:rsid w:val="00147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a6">
    <w:name w:val="Колонтитул"/>
    <w:basedOn w:val="a5"/>
    <w:rsid w:val="00147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7">
    <w:name w:val="Основной текст_"/>
    <w:basedOn w:val="a0"/>
    <w:link w:val="11"/>
    <w:rsid w:val="001478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pt">
    <w:name w:val="Колонтитул + 13 pt;Не полужирный"/>
    <w:basedOn w:val="a5"/>
    <w:rsid w:val="00147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147861"/>
    <w:pPr>
      <w:widowControl w:val="0"/>
      <w:shd w:val="clear" w:color="auto" w:fill="FFFFFF"/>
      <w:spacing w:before="360" w:after="0" w:line="653" w:lineRule="exact"/>
      <w:ind w:hanging="880"/>
      <w:jc w:val="center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147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7861"/>
    <w:rPr>
      <w:rFonts w:ascii="Calibri" w:eastAsia="MS Mincho" w:hAnsi="Calibri" w:cs="Times New Roman"/>
      <w:lang w:eastAsia="ja-JP"/>
    </w:rPr>
  </w:style>
  <w:style w:type="paragraph" w:styleId="aa">
    <w:name w:val="footer"/>
    <w:basedOn w:val="a"/>
    <w:link w:val="ab"/>
    <w:uiPriority w:val="99"/>
    <w:unhideWhenUsed/>
    <w:rsid w:val="00147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7861"/>
    <w:rPr>
      <w:rFonts w:ascii="Calibri" w:eastAsia="MS Mincho" w:hAnsi="Calibri" w:cs="Times New Roman"/>
      <w:lang w:eastAsia="ja-JP"/>
    </w:rPr>
  </w:style>
  <w:style w:type="character" w:customStyle="1" w:styleId="21">
    <w:name w:val="Заголовок №2"/>
    <w:basedOn w:val="a0"/>
    <w:rsid w:val="000A5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0A5DD8"/>
    <w:pPr>
      <w:widowControl w:val="0"/>
      <w:shd w:val="clear" w:color="auto" w:fill="FFFFFF"/>
      <w:spacing w:after="0" w:line="480" w:lineRule="exact"/>
      <w:ind w:hanging="36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ac">
    <w:name w:val="Hyperlink"/>
    <w:basedOn w:val="a0"/>
    <w:rsid w:val="000A5DD8"/>
    <w:rPr>
      <w:color w:val="0066CC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F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3763"/>
    <w:rPr>
      <w:rFonts w:ascii="Segoe UI" w:eastAsia="MS Mincho" w:hAnsi="Segoe UI" w:cs="Segoe UI"/>
      <w:sz w:val="18"/>
      <w:szCs w:val="18"/>
      <w:lang w:eastAsia="ja-JP"/>
    </w:rPr>
  </w:style>
  <w:style w:type="paragraph" w:customStyle="1" w:styleId="Style2">
    <w:name w:val="Style2"/>
    <w:basedOn w:val="a"/>
    <w:qFormat/>
    <w:rsid w:val="0045336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6B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0D0A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pedu.ru/attachments/article/87/%D0%9F%D1%80%D0%B8%D0%BA%D0%B0%D0%B7%20%D0%94%D0%9E%D0%9F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pedu.ru/attachments/article/87/%D0%9F%D1%80%D0%B8%D0%BA%D0%B0%D0%B7%20%D0%94%D0%9E%D0%9F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pedu.ru/attachments/article/87/%D0%9F%D1%80%D0%B8%D0%BA%D0%B0%D0%B7%20%D0%94%D0%9E%D0%9F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tiuu.ru/content/pages/22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E950-E1F4-47F7-BDFA-8A5B8985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7158</Words>
  <Characters>40804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Губогло Зиновия Ивановна</dc:creator>
  <cp:keywords/>
  <cp:lastModifiedBy>Марина Курганская</cp:lastModifiedBy>
  <cp:revision>3</cp:revision>
  <cp:lastPrinted>2018-06-04T17:01:00Z</cp:lastPrinted>
  <dcterms:created xsi:type="dcterms:W3CDTF">2020-10-04T10:20:00Z</dcterms:created>
  <dcterms:modified xsi:type="dcterms:W3CDTF">2020-10-04T10:20:00Z</dcterms:modified>
</cp:coreProperties>
</file>