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3" w:rsidRDefault="00A32F28" w:rsidP="00A32F2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32F28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358890" cy="8740555"/>
            <wp:effectExtent l="19050" t="0" r="3810" b="0"/>
            <wp:docPr id="1" name="Рисунок 1" descr="C:\Users\user\Pictures\2019-10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7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28" w:rsidRDefault="00A32F28" w:rsidP="00A32F2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2F28" w:rsidRDefault="00A32F28" w:rsidP="00A32F2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2F28" w:rsidRDefault="00A32F28" w:rsidP="00A32F2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2F28" w:rsidRDefault="00A32F28" w:rsidP="00A32F28">
      <w:pPr>
        <w:spacing w:after="0" w:line="240" w:lineRule="auto"/>
        <w:jc w:val="right"/>
      </w:pPr>
    </w:p>
    <w:p w:rsidR="00867723" w:rsidRDefault="00867723" w:rsidP="00867723">
      <w:pPr>
        <w:pStyle w:val="31"/>
        <w:shd w:val="clear" w:color="auto" w:fill="auto"/>
        <w:spacing w:line="317" w:lineRule="exact"/>
        <w:ind w:left="20" w:right="40" w:firstLine="720"/>
        <w:jc w:val="both"/>
      </w:pPr>
      <w:r>
        <w:lastRenderedPageBreak/>
        <w:t>Законом Российской Федерации от 07.02.1992 года №2300-1 «О защите прав потребителей»;</w:t>
      </w:r>
    </w:p>
    <w:p w:rsidR="00867723" w:rsidRDefault="00867723" w:rsidP="00867723">
      <w:pPr>
        <w:pStyle w:val="31"/>
        <w:shd w:val="clear" w:color="auto" w:fill="auto"/>
        <w:spacing w:line="322" w:lineRule="exact"/>
        <w:ind w:left="20" w:right="40" w:firstLine="720"/>
        <w:jc w:val="both"/>
      </w:pPr>
      <w:r>
        <w:t>Указом Президента Российской Федерации от 01.06.2012 года №761 «О Национальной стратегии действий в интересах детей на 2012-2017 годы»;</w:t>
      </w:r>
    </w:p>
    <w:p w:rsidR="00867723" w:rsidRDefault="00867723" w:rsidP="00867723">
      <w:pPr>
        <w:pStyle w:val="31"/>
        <w:shd w:val="clear" w:color="auto" w:fill="auto"/>
        <w:spacing w:line="322" w:lineRule="exact"/>
        <w:ind w:left="20" w:right="40" w:firstLine="720"/>
        <w:jc w:val="both"/>
      </w:pPr>
      <w:r>
        <w:t>постановлением Правительства Российской Федерации от 23.05.2015 года № 497 «О Федеральной целевой программе развития образования на 2016- 2020 годы»;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постановлением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20.09.2013 года № 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Законом Белгородской области «Об образовании в Белгородской области», принятым Белгородской областной Думой 23.10.2014 года;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постановлением Правительства Белгородской области от 18.02.2013 года № 44-пп «Об утверждении Стратегии действий в интересах детей в Белгородской области на 2013-2017 годы»;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постановлением Правительства Белгородской области от 25.01.2010 года № 27-пп «Об утверждении Стратегии социально-экономического развития Белгородской области на период до 2025 года»;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постановлением Правительства Белгородской области от 26.10.2013 года № 431 -</w:t>
      </w:r>
      <w:proofErr w:type="spellStart"/>
      <w:r>
        <w:t>пп</w:t>
      </w:r>
      <w:proofErr w:type="spellEnd"/>
      <w:r>
        <w:t xml:space="preserve"> «Об утверждении Стратегии развития дошкольного, общего и дополнительного образования Белгородской области на 2013-2020 годы»;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приказом департамента образования области от 04.03.2016 года №750 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приказом департамента образования области от 30.06.2015 года №2996 «Об утверждении «дорожной карты» обновления содержания дошкольного образования в Белгородской области»;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20" w:firstLine="700"/>
        <w:jc w:val="both"/>
      </w:pPr>
      <w:r>
        <w:t>приказом департамента образования области от 04.03.2016 года №756 «Об утверждении «дорожной карты» по обеспечению детей в возрасте до 3 лет программами поддержки раннего развития».</w:t>
      </w:r>
    </w:p>
    <w:p w:rsidR="00867723" w:rsidRDefault="00867723" w:rsidP="00867723">
      <w:pPr>
        <w:pStyle w:val="31"/>
        <w:numPr>
          <w:ilvl w:val="0"/>
          <w:numId w:val="1"/>
        </w:numPr>
        <w:shd w:val="clear" w:color="auto" w:fill="auto"/>
        <w:tabs>
          <w:tab w:val="left" w:pos="1210"/>
        </w:tabs>
        <w:spacing w:line="317" w:lineRule="exact"/>
        <w:ind w:left="40" w:firstLine="700"/>
        <w:jc w:val="both"/>
      </w:pPr>
      <w:r>
        <w:t>Основными задачами Центра являются: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20" w:firstLine="700"/>
        <w:jc w:val="both"/>
      </w:pPr>
      <w:r>
        <w:t>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20" w:firstLine="700"/>
        <w:jc w:val="both"/>
      </w:pPr>
      <w:r>
        <w:t>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41" w:lineRule="exact"/>
        <w:ind w:left="40" w:right="20" w:firstLine="700"/>
        <w:jc w:val="both"/>
      </w:pPr>
      <w:r>
        <w:t xml:space="preserve">организация психолого-педагогического обследования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родительского </w:t>
      </w:r>
      <w:r>
        <w:lastRenderedPageBreak/>
        <w:t>взаимодействия;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40" w:right="40" w:firstLine="720"/>
        <w:jc w:val="both"/>
      </w:pPr>
      <w:r>
        <w:t>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40" w:right="40" w:firstLine="720"/>
        <w:jc w:val="both"/>
      </w:pPr>
      <w:r>
        <w:t>предоставление родителям (законным представителям) информации по вопросам развития и воспитания ребенка;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40" w:firstLine="720"/>
        <w:jc w:val="both"/>
      </w:pPr>
      <w:r>
        <w:t>формирование предпосылок для обучения ребенка в организациях дошкольного образования.</w:t>
      </w:r>
    </w:p>
    <w:p w:rsidR="00867723" w:rsidRDefault="00867723" w:rsidP="00867723">
      <w:pPr>
        <w:pStyle w:val="31"/>
        <w:numPr>
          <w:ilvl w:val="0"/>
          <w:numId w:val="1"/>
        </w:numPr>
        <w:shd w:val="clear" w:color="auto" w:fill="auto"/>
        <w:tabs>
          <w:tab w:val="left" w:pos="1226"/>
        </w:tabs>
        <w:spacing w:line="317" w:lineRule="exact"/>
        <w:ind w:left="40" w:firstLine="720"/>
        <w:jc w:val="both"/>
      </w:pPr>
      <w:r>
        <w:t>К категориям получателей услуг Центра относятся: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line="317" w:lineRule="exact"/>
        <w:ind w:left="40" w:right="40" w:firstLine="720"/>
        <w:jc w:val="both"/>
      </w:pPr>
      <w:r>
        <w:t>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20"/>
        <w:jc w:val="both"/>
      </w:pPr>
      <w:r>
        <w:t>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20"/>
        <w:jc w:val="both"/>
      </w:pPr>
      <w:r>
        <w:t>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line="317" w:lineRule="exact"/>
        <w:ind w:left="40" w:right="40" w:firstLine="720"/>
        <w:jc w:val="both"/>
      </w:pPr>
      <w:r>
        <w:t>родители (законные представители) детей-инвалидов и детей с ограниченными возможностями здоровья.</w:t>
      </w:r>
    </w:p>
    <w:p w:rsidR="00867723" w:rsidRDefault="00867723" w:rsidP="00867723">
      <w:pPr>
        <w:pStyle w:val="31"/>
        <w:numPr>
          <w:ilvl w:val="0"/>
          <w:numId w:val="1"/>
        </w:numPr>
        <w:shd w:val="clear" w:color="auto" w:fill="auto"/>
        <w:tabs>
          <w:tab w:val="left" w:pos="1346"/>
        </w:tabs>
        <w:spacing w:after="346" w:line="317" w:lineRule="exact"/>
        <w:ind w:left="40" w:right="40" w:firstLine="720"/>
        <w:jc w:val="both"/>
      </w:pPr>
      <w:r>
        <w:t>Дети в возрасте от двух месяцев до восьми лет, родители (законные представители) которых обратились к специалистам Центра, функционирующего на базе структурного подразделения «детский сад» не зачисляются приказом руководителя данной Организации в состав обучающихся Организации. Исключение составляют дети, уже являющиеся воспитанниками (зачисленные в данную или иную Организацию, обеспечивающую получение дошкольного образования, присмотра и ухода).</w:t>
      </w:r>
    </w:p>
    <w:p w:rsidR="00867723" w:rsidRDefault="00867723" w:rsidP="00867723">
      <w:pPr>
        <w:pStyle w:val="33"/>
        <w:keepNext/>
        <w:keepLines/>
        <w:shd w:val="clear" w:color="auto" w:fill="auto"/>
        <w:spacing w:before="0" w:after="297" w:line="260" w:lineRule="exact"/>
      </w:pPr>
      <w:bookmarkStart w:id="0" w:name="bookmark1"/>
      <w:r>
        <w:rPr>
          <w:color w:val="000000"/>
        </w:rPr>
        <w:t>2. Порядок организации деятельности Центра</w:t>
      </w:r>
      <w:bookmarkEnd w:id="0"/>
    </w:p>
    <w:p w:rsidR="00867723" w:rsidRDefault="00867723" w:rsidP="00867723">
      <w:pPr>
        <w:pStyle w:val="31"/>
        <w:numPr>
          <w:ilvl w:val="0"/>
          <w:numId w:val="3"/>
        </w:numPr>
        <w:shd w:val="clear" w:color="auto" w:fill="auto"/>
        <w:tabs>
          <w:tab w:val="left" w:pos="1250"/>
        </w:tabs>
        <w:spacing w:line="317" w:lineRule="exact"/>
        <w:ind w:left="40" w:right="40" w:firstLine="720"/>
        <w:jc w:val="both"/>
      </w:pPr>
      <w:r>
        <w:t>На основании мониторинга данных учета детей, подлежащих зачислению в МДОУ, предварительного анализа потребности населения в вариативных формах сопровождения раннего развития детей Учредитель издает правовой акт об организации на базе муниципальных дошкольных образовательных организаций Центров.</w:t>
      </w:r>
    </w:p>
    <w:p w:rsidR="00867723" w:rsidRDefault="00867723" w:rsidP="00867723">
      <w:pPr>
        <w:pStyle w:val="31"/>
        <w:numPr>
          <w:ilvl w:val="0"/>
          <w:numId w:val="3"/>
        </w:numPr>
        <w:shd w:val="clear" w:color="auto" w:fill="auto"/>
        <w:tabs>
          <w:tab w:val="left" w:pos="1178"/>
        </w:tabs>
        <w:spacing w:line="317" w:lineRule="exact"/>
        <w:ind w:left="40" w:right="40" w:firstLine="72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работой Центра возлагается на директора МОУ «</w:t>
      </w:r>
      <w:proofErr w:type="spellStart"/>
      <w:r>
        <w:t>Тавровская</w:t>
      </w:r>
      <w:proofErr w:type="spellEnd"/>
      <w:r>
        <w:t xml:space="preserve"> СОШ» (далее МОУ).</w:t>
      </w:r>
    </w:p>
    <w:p w:rsidR="00867723" w:rsidRDefault="00867723" w:rsidP="00867723">
      <w:pPr>
        <w:pStyle w:val="31"/>
        <w:numPr>
          <w:ilvl w:val="0"/>
          <w:numId w:val="3"/>
        </w:numPr>
        <w:shd w:val="clear" w:color="auto" w:fill="auto"/>
        <w:tabs>
          <w:tab w:val="left" w:pos="1250"/>
        </w:tabs>
        <w:spacing w:line="317" w:lineRule="exact"/>
        <w:ind w:left="40" w:firstLine="720"/>
        <w:jc w:val="both"/>
      </w:pPr>
      <w:r>
        <w:t>К полномочиям директора МОУ относится:</w:t>
      </w:r>
    </w:p>
    <w:p w:rsidR="00867723" w:rsidRDefault="00867723" w:rsidP="00867723">
      <w:pPr>
        <w:pStyle w:val="31"/>
        <w:numPr>
          <w:ilvl w:val="0"/>
          <w:numId w:val="4"/>
        </w:numPr>
        <w:shd w:val="clear" w:color="auto" w:fill="auto"/>
        <w:tabs>
          <w:tab w:val="left" w:pos="1466"/>
        </w:tabs>
        <w:spacing w:line="317" w:lineRule="exact"/>
        <w:ind w:left="40" w:right="40" w:firstLine="720"/>
        <w:jc w:val="both"/>
      </w:pPr>
      <w:r>
        <w:t xml:space="preserve">Издание, утверждение и внесение изменений в необходимые нормативные правовые документы (приказ об открытии Центра, Положение о деятельности Центра, договор с родителями, должностные инструкции и дополнение к трудовым договорам сотрудников и </w:t>
      </w:r>
      <w:proofErr w:type="spellStart"/>
      <w:r>
        <w:t>т.д</w:t>
      </w:r>
      <w:proofErr w:type="spellEnd"/>
      <w:r>
        <w:t>). В приказе об открытии Центра директор МОУ определяет лицо, ответственное за организацию его деятельности.</w:t>
      </w:r>
    </w:p>
    <w:p w:rsidR="00867723" w:rsidRDefault="00867723" w:rsidP="00867723">
      <w:pPr>
        <w:pStyle w:val="31"/>
        <w:numPr>
          <w:ilvl w:val="0"/>
          <w:numId w:val="4"/>
        </w:numPr>
        <w:shd w:val="clear" w:color="auto" w:fill="auto"/>
        <w:tabs>
          <w:tab w:val="left" w:pos="1461"/>
        </w:tabs>
        <w:spacing w:line="317" w:lineRule="exact"/>
        <w:ind w:left="40" w:firstLine="720"/>
        <w:jc w:val="both"/>
      </w:pPr>
      <w:r>
        <w:t>Определение режима работы Центра.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60" w:right="60" w:firstLine="720"/>
        <w:jc w:val="both"/>
      </w:pPr>
      <w:r>
        <w:t>2.3.3. Проведение работы по созданию необходимых кадровых, материально-технических и учебно-методических, программных условий для организации деятельности Центра.</w:t>
      </w:r>
    </w:p>
    <w:p w:rsidR="00867723" w:rsidRDefault="00867723" w:rsidP="00867723">
      <w:pPr>
        <w:pStyle w:val="31"/>
        <w:numPr>
          <w:ilvl w:val="0"/>
          <w:numId w:val="5"/>
        </w:numPr>
        <w:shd w:val="clear" w:color="auto" w:fill="auto"/>
        <w:tabs>
          <w:tab w:val="left" w:pos="1702"/>
        </w:tabs>
        <w:spacing w:line="317" w:lineRule="exact"/>
        <w:ind w:left="60" w:firstLine="720"/>
        <w:jc w:val="both"/>
      </w:pPr>
      <w:r>
        <w:t>Требования к кадровому обеспечению деятельности Центра: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8"/>
        </w:tabs>
        <w:spacing w:line="317" w:lineRule="exact"/>
        <w:ind w:left="60" w:right="60" w:firstLine="720"/>
        <w:jc w:val="both"/>
      </w:pPr>
      <w:r>
        <w:t xml:space="preserve">соответствие уровня квалификации работника квалификационным </w:t>
      </w:r>
      <w:r>
        <w:lastRenderedPageBreak/>
        <w:t>характеристикам по соответствующей должности;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left="60" w:firstLine="720"/>
        <w:jc w:val="both"/>
      </w:pPr>
      <w:r>
        <w:t>своевременное прохождение работником курсовой переподготовки;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9"/>
        </w:tabs>
        <w:spacing w:line="317" w:lineRule="exact"/>
        <w:ind w:left="60" w:right="60" w:firstLine="720"/>
        <w:jc w:val="both"/>
      </w:pPr>
      <w:r>
        <w:t xml:space="preserve">участие специалиста Центра в обучающих мероприятиях (семинарах, </w:t>
      </w:r>
      <w:proofErr w:type="spellStart"/>
      <w:r>
        <w:t>вебинарах</w:t>
      </w:r>
      <w:proofErr w:type="spellEnd"/>
      <w:r>
        <w:t xml:space="preserve"> по изучению актуального опыта работы Центров).</w:t>
      </w:r>
    </w:p>
    <w:p w:rsidR="00867723" w:rsidRDefault="00867723" w:rsidP="00867723">
      <w:pPr>
        <w:pStyle w:val="31"/>
        <w:numPr>
          <w:ilvl w:val="0"/>
          <w:numId w:val="5"/>
        </w:numPr>
        <w:shd w:val="clear" w:color="auto" w:fill="auto"/>
        <w:tabs>
          <w:tab w:val="left" w:pos="1692"/>
        </w:tabs>
        <w:spacing w:line="317" w:lineRule="exact"/>
        <w:ind w:left="60" w:right="60" w:firstLine="720"/>
        <w:jc w:val="both"/>
      </w:pPr>
      <w:r>
        <w:t>Требования к материально-техническому обеспечению деятельности Центра: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60" w:right="60" w:firstLine="720"/>
        <w:jc w:val="both"/>
      </w:pPr>
      <w:r>
        <w:t>наличие помещения, не включенного в реализацию основной программы дошкольного образования;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left="60" w:firstLine="720"/>
        <w:jc w:val="both"/>
      </w:pPr>
      <w:r>
        <w:t>наличие персонального компьютера с выходом в Интернет;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8"/>
        </w:tabs>
        <w:spacing w:line="317" w:lineRule="exact"/>
        <w:ind w:left="60" w:firstLine="720"/>
        <w:jc w:val="both"/>
      </w:pPr>
      <w:r>
        <w:t>наличие средств визуализации, множительной техники;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60" w:right="60" w:firstLine="720"/>
        <w:jc w:val="both"/>
      </w:pPr>
      <w:r>
        <w:t>наличие необходимого оборудования для работы с детьми-инвалидами и детьми с ограниченными возможностями здоровья.</w:t>
      </w:r>
    </w:p>
    <w:p w:rsidR="00867723" w:rsidRDefault="00867723" w:rsidP="00867723">
      <w:pPr>
        <w:pStyle w:val="31"/>
        <w:numPr>
          <w:ilvl w:val="0"/>
          <w:numId w:val="5"/>
        </w:numPr>
        <w:shd w:val="clear" w:color="auto" w:fill="auto"/>
        <w:tabs>
          <w:tab w:val="left" w:pos="1692"/>
        </w:tabs>
        <w:spacing w:line="317" w:lineRule="exact"/>
        <w:ind w:left="60" w:right="60" w:firstLine="720"/>
        <w:jc w:val="both"/>
      </w:pPr>
      <w:r>
        <w:t>Требования к учебно-методическому обеспечению деятельности Центра: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left="60" w:right="60" w:firstLine="720"/>
        <w:jc w:val="both"/>
      </w:pPr>
      <w:r>
        <w:t>наличие учебно-методического оборудования (наборов диагностических и методических материалов, программно-методического обеспечения) для оказания Помощи.</w:t>
      </w:r>
    </w:p>
    <w:p w:rsidR="00867723" w:rsidRDefault="00867723" w:rsidP="00867723">
      <w:pPr>
        <w:pStyle w:val="31"/>
        <w:numPr>
          <w:ilvl w:val="0"/>
          <w:numId w:val="5"/>
        </w:numPr>
        <w:shd w:val="clear" w:color="auto" w:fill="auto"/>
        <w:tabs>
          <w:tab w:val="left" w:pos="1697"/>
        </w:tabs>
        <w:spacing w:line="317" w:lineRule="exact"/>
        <w:ind w:left="60" w:firstLine="720"/>
        <w:jc w:val="both"/>
      </w:pPr>
      <w:r>
        <w:t>Требования к программному обеспечению деятельности Центра: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60" w:right="60" w:firstLine="720"/>
        <w:jc w:val="both"/>
      </w:pPr>
      <w:r>
        <w:t>наличие электронных, учебно-наглядных пособий и программного обеспечения для организации помощи в очном режиме;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60" w:right="60" w:firstLine="720"/>
        <w:jc w:val="both"/>
      </w:pPr>
      <w:r>
        <w:t>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867723" w:rsidRDefault="00867723" w:rsidP="00867723">
      <w:pPr>
        <w:pStyle w:val="31"/>
        <w:numPr>
          <w:ilvl w:val="0"/>
          <w:numId w:val="3"/>
        </w:numPr>
        <w:shd w:val="clear" w:color="auto" w:fill="auto"/>
        <w:tabs>
          <w:tab w:val="left" w:pos="1279"/>
        </w:tabs>
        <w:spacing w:line="317" w:lineRule="exact"/>
        <w:ind w:left="60" w:firstLine="720"/>
        <w:jc w:val="both"/>
      </w:pPr>
      <w:r>
        <w:t>К полномочиям руководителя Центра относится: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71"/>
        </w:tabs>
        <w:spacing w:line="317" w:lineRule="exact"/>
        <w:ind w:left="60" w:right="60" w:firstLine="720"/>
        <w:jc w:val="both"/>
      </w:pPr>
      <w:r>
        <w:t>Ведение Журнала учета родителей (законных представителей), получающих Помощь в Центре.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86"/>
        </w:tabs>
        <w:spacing w:line="317" w:lineRule="exact"/>
        <w:ind w:left="60" w:firstLine="720"/>
        <w:jc w:val="both"/>
      </w:pPr>
      <w:r>
        <w:t>Ведение Журнала регистрации запросов.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76"/>
        </w:tabs>
        <w:spacing w:line="317" w:lineRule="exact"/>
        <w:ind w:left="60" w:right="60" w:firstLine="720"/>
        <w:jc w:val="both"/>
      </w:pPr>
      <w:r>
        <w:t>Заключение договора между муниципальным органом управления образованием или Организацией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71"/>
        </w:tabs>
        <w:spacing w:line="317" w:lineRule="exact"/>
        <w:ind w:left="60" w:right="60" w:firstLine="720"/>
        <w:jc w:val="both"/>
      </w:pPr>
      <w:r>
        <w:t>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90"/>
        </w:tabs>
        <w:spacing w:line="317" w:lineRule="exact"/>
        <w:ind w:left="60" w:firstLine="720"/>
        <w:jc w:val="both"/>
      </w:pPr>
      <w:r>
        <w:t>Определение форм работы по предоставлению Помощи.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71"/>
        </w:tabs>
        <w:spacing w:line="317" w:lineRule="exact"/>
        <w:ind w:left="60" w:right="60" w:firstLine="720"/>
        <w:jc w:val="both"/>
      </w:pPr>
      <w:r>
        <w:t>Привлечение в случае необходимости специалистов из других Организаций и координация их деятельности.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86"/>
        </w:tabs>
        <w:spacing w:line="317" w:lineRule="exact"/>
        <w:ind w:left="60" w:firstLine="720"/>
        <w:jc w:val="both"/>
      </w:pPr>
      <w:r>
        <w:t>Анализ результативности деятельности Центра.</w:t>
      </w:r>
    </w:p>
    <w:p w:rsidR="00867723" w:rsidRDefault="00867723" w:rsidP="00867723">
      <w:pPr>
        <w:pStyle w:val="31"/>
        <w:numPr>
          <w:ilvl w:val="0"/>
          <w:numId w:val="6"/>
        </w:numPr>
        <w:shd w:val="clear" w:color="auto" w:fill="auto"/>
        <w:tabs>
          <w:tab w:val="left" w:pos="1486"/>
        </w:tabs>
        <w:spacing w:line="317" w:lineRule="exact"/>
        <w:ind w:left="60" w:right="60" w:firstLine="720"/>
        <w:jc w:val="both"/>
      </w:pPr>
      <w:r>
        <w:t>Осуществление размещения на официальном сайте дошкольной образовательной организации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 (приложение 1) и др.).</w:t>
      </w:r>
    </w:p>
    <w:p w:rsidR="00867723" w:rsidRDefault="00867723" w:rsidP="00867723">
      <w:pPr>
        <w:pStyle w:val="31"/>
        <w:numPr>
          <w:ilvl w:val="0"/>
          <w:numId w:val="3"/>
        </w:numPr>
        <w:shd w:val="clear" w:color="auto" w:fill="auto"/>
        <w:tabs>
          <w:tab w:val="left" w:pos="1259"/>
        </w:tabs>
        <w:spacing w:after="300" w:line="317" w:lineRule="exact"/>
        <w:ind w:left="40" w:right="40" w:firstLine="720"/>
        <w:jc w:val="both"/>
      </w:pPr>
      <w:r>
        <w:t xml:space="preserve">Организация Помощи родителям (законным представителям) в Центре должна строиться на основе интеграции деятельности специалистов. Количество специалистов, привлеченных к работе Центра, определяется кадровым составом муниципального органа управления образованием и (или) Организации. К оказанию Помощи могут привлекаться специалисты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и других образовательных организаций на основе договора.</w:t>
      </w:r>
    </w:p>
    <w:p w:rsidR="00867723" w:rsidRDefault="00867723" w:rsidP="00867723">
      <w:pPr>
        <w:pStyle w:val="33"/>
        <w:keepNext/>
        <w:keepLines/>
        <w:numPr>
          <w:ilvl w:val="0"/>
          <w:numId w:val="7"/>
        </w:numPr>
        <w:shd w:val="clear" w:color="auto" w:fill="auto"/>
        <w:spacing w:before="0" w:after="300" w:line="317" w:lineRule="exact"/>
        <w:ind w:left="2552" w:right="1580"/>
        <w:jc w:val="left"/>
      </w:pPr>
      <w:bookmarkStart w:id="1" w:name="bookmark2"/>
      <w:r>
        <w:rPr>
          <w:color w:val="000000"/>
        </w:rPr>
        <w:lastRenderedPageBreak/>
        <w:t>Порядок оказания Помощи родителям      (законным представителям) в Центре</w:t>
      </w:r>
      <w:bookmarkEnd w:id="1"/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40"/>
        </w:tabs>
        <w:spacing w:line="317" w:lineRule="exact"/>
        <w:ind w:left="40" w:right="40" w:firstLine="720"/>
        <w:jc w:val="both"/>
      </w:pPr>
      <w:r>
        <w:t>Помощь в Центре предоставляется родителям (законным представителям) на бесплатной основе.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45"/>
        </w:tabs>
        <w:spacing w:line="317" w:lineRule="exact"/>
        <w:ind w:left="40" w:right="40" w:firstLine="720"/>
        <w:jc w:val="both"/>
      </w:pPr>
      <w:r>
        <w:t>Родители (законные представители) могут получить Помощь в Центре как однократно, так и многократно.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50"/>
        </w:tabs>
        <w:spacing w:line="317" w:lineRule="exact"/>
        <w:ind w:left="40" w:firstLine="720"/>
        <w:jc w:val="both"/>
      </w:pPr>
      <w:r>
        <w:t>Сотрудники Центра осуществляют следующие функции: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40" w:right="40" w:firstLine="720"/>
        <w:jc w:val="both"/>
      </w:pPr>
      <w:proofErr w:type="gramStart"/>
      <w:r>
        <w:t>диагностическая</w:t>
      </w:r>
      <w:proofErr w:type="gramEnd"/>
      <w:r>
        <w:t xml:space="preserve"> - проведение мероприятий по определению уровня развития ребенка для оказания актуальной помощи родителям;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20"/>
        <w:jc w:val="both"/>
      </w:pPr>
      <w:proofErr w:type="gramStart"/>
      <w:r>
        <w:t>психолого-педагогическая</w:t>
      </w:r>
      <w:proofErr w:type="gramEnd"/>
      <w:r>
        <w:t xml:space="preserve"> - обучение родителей, направленное на формирование у них педагогической культуры и предотвращение возникающих семейных проблем;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8"/>
        </w:tabs>
        <w:spacing w:line="317" w:lineRule="exact"/>
        <w:ind w:left="40" w:right="40" w:firstLine="720"/>
        <w:jc w:val="both"/>
      </w:pPr>
      <w:proofErr w:type="gramStart"/>
      <w:r>
        <w:t>консультативная</w:t>
      </w:r>
      <w:proofErr w:type="gramEnd"/>
      <w:r>
        <w:t xml:space="preserve"> - включение родителей в целенаправленный развивающий процесс посредством информирования (как в очной, так 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right="40" w:firstLine="720"/>
        <w:jc w:val="both"/>
      </w:pPr>
      <w:r>
        <w:t xml:space="preserve">Центр может выполнять все функции (диагностическую, </w:t>
      </w:r>
      <w:proofErr w:type="spellStart"/>
      <w:r>
        <w:t>психолого</w:t>
      </w:r>
      <w:r>
        <w:softHyphen/>
        <w:t>педагогическую</w:t>
      </w:r>
      <w:proofErr w:type="spellEnd"/>
      <w:r>
        <w:t>, консультативную) или может быть спрофилирован на выполнение определенной задачи.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54"/>
        </w:tabs>
        <w:spacing w:line="317" w:lineRule="exact"/>
        <w:ind w:left="40" w:right="40" w:firstLine="720"/>
        <w:jc w:val="both"/>
      </w:pPr>
      <w:r>
        <w:t>В зависимости от выбранных функций специалистами 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50"/>
        </w:tabs>
        <w:spacing w:line="317" w:lineRule="exact"/>
        <w:ind w:left="40" w:right="40" w:firstLine="720"/>
        <w:jc w:val="both"/>
      </w:pPr>
      <w:r>
        <w:t>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4"/>
        </w:tabs>
        <w:spacing w:line="317" w:lineRule="exact"/>
        <w:ind w:left="40" w:right="40" w:firstLine="720"/>
        <w:jc w:val="both"/>
      </w:pPr>
      <w:r>
        <w:t>для граждан Российской Федерации - паспорт гражданина Российской Федерации или документ, его заменяющий;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20"/>
        <w:jc w:val="both"/>
      </w:pPr>
      <w:r>
        <w:t>для иностранных граждан 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20"/>
        <w:jc w:val="both"/>
      </w:pPr>
      <w:proofErr w:type="gramStart"/>
      <w:r>
        <w:t>для лиц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086"/>
        </w:tabs>
        <w:spacing w:line="317" w:lineRule="exact"/>
        <w:ind w:left="40" w:right="40" w:firstLine="560"/>
        <w:jc w:val="both"/>
      </w:pPr>
      <w:r>
        <w:t>Помощь организуется в помещениях Организации,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>
        <w:t>ии у е</w:t>
      </w:r>
      <w:proofErr w:type="gramEnd"/>
      <w:r>
        <w:t>го ребенка заболевания и контакта с инфекционными больными.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35"/>
        </w:tabs>
        <w:spacing w:line="317" w:lineRule="exact"/>
        <w:ind w:left="40" w:right="40" w:firstLine="700"/>
        <w:jc w:val="both"/>
      </w:pPr>
      <w:r>
        <w:lastRenderedPageBreak/>
        <w:t>Порядок оказания Помощи родителям (законным представителям) включает в себя: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40" w:firstLine="700"/>
        <w:jc w:val="both"/>
      </w:pPr>
      <w:r>
        <w:t>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40" w:firstLine="700"/>
        <w:jc w:val="both"/>
      </w:pPr>
      <w:proofErr w:type="gramStart"/>
      <w:r>
        <w:t>занесение поступившего в различной форме (через официальный сайт, по телефону, при личном общении) запроса в Журнал регистрации запросов Центра (приложение 4), (с указанием следующей информации:</w:t>
      </w:r>
      <w:proofErr w:type="gramEnd"/>
      <w:r>
        <w:t xml:space="preserve"> </w:t>
      </w:r>
      <w:proofErr w:type="gramStart"/>
      <w:r>
        <w:t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  <w:proofErr w:type="gramEnd"/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00"/>
        <w:jc w:val="both"/>
      </w:pPr>
      <w:r>
        <w:t>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47"/>
        </w:tabs>
        <w:spacing w:line="317" w:lineRule="exact"/>
        <w:ind w:left="40" w:right="40" w:firstLine="700"/>
        <w:jc w:val="both"/>
      </w:pPr>
      <w:r>
        <w:t>информирование родителя в рамках личного приема или дистанционно 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00"/>
        <w:jc w:val="both"/>
      </w:pPr>
      <w:r>
        <w:t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(приложение 2) и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40" w:firstLine="700"/>
        <w:jc w:val="both"/>
      </w:pPr>
      <w:r>
        <w:t>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40" w:right="40" w:firstLine="700"/>
        <w:jc w:val="both"/>
      </w:pPr>
      <w:r>
        <w:t>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54"/>
        </w:tabs>
        <w:spacing w:line="317" w:lineRule="exact"/>
        <w:ind w:left="40" w:right="40" w:firstLine="700"/>
        <w:jc w:val="both"/>
      </w:pPr>
      <w:r>
        <w:t>Оформление запроса в Журнале регистрации запросов Центра является юридическим фактом для возникновения отношений по оказанию Помощи.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432"/>
        </w:tabs>
        <w:spacing w:line="317" w:lineRule="exact"/>
        <w:ind w:left="40" w:right="40" w:firstLine="700"/>
        <w:jc w:val="both"/>
      </w:pPr>
      <w:r>
        <w:t>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(по предварительному согласованию).</w:t>
      </w:r>
    </w:p>
    <w:p w:rsidR="00867723" w:rsidRDefault="00867723" w:rsidP="00867723">
      <w:pPr>
        <w:pStyle w:val="31"/>
        <w:shd w:val="clear" w:color="auto" w:fill="auto"/>
        <w:spacing w:line="317" w:lineRule="exact"/>
        <w:ind w:left="40" w:firstLine="700"/>
        <w:jc w:val="both"/>
      </w:pPr>
      <w:r>
        <w:t>3.10. Не подлежат рассмотрению: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line="317" w:lineRule="exact"/>
        <w:ind w:left="40" w:right="40" w:firstLine="700"/>
        <w:jc w:val="both"/>
      </w:pPr>
      <w:r>
        <w:t>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after="346" w:line="317" w:lineRule="exact"/>
        <w:ind w:left="40" w:right="40" w:firstLine="700"/>
        <w:jc w:val="both"/>
      </w:pPr>
      <w:r>
        <w:t xml:space="preserve">запросы, не содержащие адреса обратной связи (домашний адрес, </w:t>
      </w:r>
      <w:r>
        <w:rPr>
          <w:lang w:val="en-US"/>
        </w:rPr>
        <w:t>e</w:t>
      </w:r>
      <w:r w:rsidRPr="005E5F29">
        <w:t>-</w:t>
      </w:r>
      <w:r>
        <w:rPr>
          <w:lang w:val="en-US"/>
        </w:rPr>
        <w:t>mail</w:t>
      </w:r>
      <w:r w:rsidRPr="005E5F29">
        <w:t xml:space="preserve"> </w:t>
      </w:r>
      <w:r>
        <w:t>или номер телефона в зависимости от выбранной формы консультирования).</w:t>
      </w:r>
    </w:p>
    <w:p w:rsidR="00867723" w:rsidRDefault="00867723" w:rsidP="00867723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1958"/>
        </w:tabs>
        <w:spacing w:before="0" w:after="307" w:line="260" w:lineRule="exact"/>
        <w:ind w:left="1680"/>
        <w:jc w:val="left"/>
      </w:pPr>
      <w:bookmarkStart w:id="2" w:name="bookmark3"/>
      <w:r>
        <w:rPr>
          <w:color w:val="000000"/>
        </w:rPr>
        <w:t xml:space="preserve">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деятельностью Центра</w:t>
      </w:r>
      <w:bookmarkEnd w:id="2"/>
    </w:p>
    <w:p w:rsidR="00867723" w:rsidRPr="00A34876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45"/>
        </w:tabs>
        <w:spacing w:line="317" w:lineRule="exact"/>
        <w:ind w:left="40" w:right="40" w:firstLine="7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положения осуществляется посредством процедур внутреннего и вне</w:t>
      </w:r>
      <w:r w:rsidRPr="00A34876">
        <w:rPr>
          <w:rStyle w:val="21"/>
          <w:u w:val="none"/>
        </w:rPr>
        <w:t>шн</w:t>
      </w:r>
      <w:r w:rsidRPr="00A34876">
        <w:t>его контроля.</w:t>
      </w:r>
    </w:p>
    <w:p w:rsidR="00867723" w:rsidRDefault="00867723" w:rsidP="00867723">
      <w:pPr>
        <w:pStyle w:val="31"/>
        <w:numPr>
          <w:ilvl w:val="2"/>
          <w:numId w:val="7"/>
        </w:numPr>
        <w:shd w:val="clear" w:color="auto" w:fill="auto"/>
        <w:tabs>
          <w:tab w:val="left" w:pos="1490"/>
        </w:tabs>
        <w:spacing w:line="317" w:lineRule="exact"/>
        <w:ind w:left="40" w:right="40" w:firstLine="700"/>
        <w:jc w:val="both"/>
      </w:pPr>
      <w:r w:rsidRPr="00A34876">
        <w:lastRenderedPageBreak/>
        <w:t>Внутренний контроль проводится руководителем</w:t>
      </w:r>
      <w:r>
        <w:t xml:space="preserve"> муниципального органа управления образованием и (или) Организации и подразделяется </w:t>
      </w:r>
      <w:proofErr w:type="gramStart"/>
      <w:r>
        <w:t>на</w:t>
      </w:r>
      <w:proofErr w:type="gramEnd"/>
      <w:r>
        <w:t>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23"/>
        </w:tabs>
        <w:spacing w:line="317" w:lineRule="exact"/>
        <w:ind w:left="40" w:right="40" w:firstLine="700"/>
        <w:jc w:val="both"/>
      </w:pPr>
      <w:r>
        <w:t>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8"/>
        </w:tabs>
        <w:spacing w:line="317" w:lineRule="exact"/>
        <w:ind w:left="40" w:firstLine="700"/>
        <w:jc w:val="both"/>
      </w:pPr>
      <w:r>
        <w:t>итоговый контроль по итогам отчетного периода (приложение 3);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00"/>
        <w:jc w:val="both"/>
      </w:pPr>
      <w:r>
        <w:t>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на официальном сайте Организации; соблюдение порядка оказания помощи специалистами Центра и т.п.).</w:t>
      </w:r>
    </w:p>
    <w:p w:rsidR="00867723" w:rsidRDefault="00867723" w:rsidP="00867723">
      <w:pPr>
        <w:pStyle w:val="31"/>
        <w:numPr>
          <w:ilvl w:val="2"/>
          <w:numId w:val="7"/>
        </w:numPr>
        <w:shd w:val="clear" w:color="auto" w:fill="auto"/>
        <w:tabs>
          <w:tab w:val="left" w:pos="1456"/>
        </w:tabs>
        <w:spacing w:line="317" w:lineRule="exact"/>
        <w:ind w:left="40" w:right="40" w:firstLine="700"/>
        <w:jc w:val="both"/>
      </w:pPr>
      <w:r>
        <w:t xml:space="preserve">Внешний контроль по направлениям деятельности Центра осуществляют региональные и муниципальные органы, осуществляющие Управление образования администрации Белгородского района, с привлечением специалистов территориальной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комиссии.</w:t>
      </w:r>
    </w:p>
    <w:p w:rsidR="00867723" w:rsidRDefault="00867723" w:rsidP="00867723">
      <w:pPr>
        <w:pStyle w:val="31"/>
        <w:numPr>
          <w:ilvl w:val="1"/>
          <w:numId w:val="7"/>
        </w:numPr>
        <w:shd w:val="clear" w:color="auto" w:fill="auto"/>
        <w:tabs>
          <w:tab w:val="left" w:pos="1250"/>
        </w:tabs>
        <w:spacing w:line="317" w:lineRule="exact"/>
        <w:ind w:left="40" w:right="40" w:firstLine="700"/>
        <w:jc w:val="both"/>
      </w:pPr>
      <w:r>
        <w:t>Муниципальные и региональные органы, осуществляющие управление в сфере образования, осуществляют внешний контроль посредством:</w:t>
      </w:r>
    </w:p>
    <w:p w:rsidR="00867723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line="317" w:lineRule="exact"/>
        <w:ind w:left="40" w:right="40" w:firstLine="700"/>
        <w:jc w:val="both"/>
      </w:pPr>
      <w:r>
        <w:t xml:space="preserve">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</w:t>
      </w:r>
      <w:proofErr w:type="spellStart"/>
      <w:r>
        <w:t>онлайн-опрос</w:t>
      </w:r>
      <w:proofErr w:type="spellEnd"/>
      <w:r>
        <w:t xml:space="preserve"> в сети «Интернет»);</w:t>
      </w:r>
    </w:p>
    <w:p w:rsidR="00867723" w:rsidRPr="00871311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line="317" w:lineRule="exact"/>
        <w:ind w:left="40" w:right="40" w:firstLine="700"/>
        <w:jc w:val="both"/>
      </w:pPr>
      <w:r>
        <w:t>рассмотрения обращений и жалоб родителей (законных представителей) с привлечением соответствующих специалистов и Организаций;</w:t>
      </w:r>
    </w:p>
    <w:p w:rsidR="00867723" w:rsidRPr="00871311" w:rsidRDefault="00867723" w:rsidP="00867723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line="317" w:lineRule="exact"/>
        <w:ind w:left="40" w:right="40" w:firstLine="700"/>
        <w:jc w:val="both"/>
      </w:pPr>
      <w:r w:rsidRPr="00871311">
        <w:t>проведения методических мероприятий (круглых столов по обмену опытом, презентаций деятельности лучших Центров, проведения научн</w:t>
      </w:r>
      <w:proofErr w:type="gramStart"/>
      <w:r w:rsidRPr="00871311">
        <w:t>о-</w:t>
      </w:r>
      <w:proofErr w:type="gramEnd"/>
      <w:r w:rsidRPr="00871311">
        <w:t xml:space="preserve"> практических конференций и др.) по направлениям деятельности Центров.</w:t>
      </w:r>
    </w:p>
    <w:p w:rsidR="00867723" w:rsidRDefault="00867723" w:rsidP="00867723">
      <w:pPr>
        <w:spacing w:before="136" w:after="0" w:line="288" w:lineRule="auto"/>
        <w:ind w:right="68"/>
        <w:rPr>
          <w:rFonts w:ascii="Verdana" w:hAnsi="Verdana"/>
          <w:color w:val="000000"/>
          <w:sz w:val="19"/>
          <w:szCs w:val="19"/>
        </w:rPr>
      </w:pPr>
    </w:p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sz w:val="24"/>
          <w:szCs w:val="24"/>
        </w:rPr>
        <w:t xml:space="preserve">Приложение 1 </w:t>
      </w:r>
    </w:p>
    <w:p w:rsidR="00867723" w:rsidRPr="00A34876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sz w:val="24"/>
          <w:szCs w:val="24"/>
        </w:rPr>
        <w:t>к Положению о Консультационном центре</w:t>
      </w:r>
    </w:p>
    <w:p w:rsidR="00867723" w:rsidRDefault="00867723" w:rsidP="00867723">
      <w:pPr>
        <w:pStyle w:val="30"/>
        <w:shd w:val="clear" w:color="auto" w:fill="auto"/>
        <w:spacing w:line="260" w:lineRule="exact"/>
        <w:ind w:right="60"/>
        <w:rPr>
          <w:color w:val="000000"/>
        </w:rPr>
      </w:pPr>
    </w:p>
    <w:p w:rsidR="00867723" w:rsidRDefault="00867723" w:rsidP="00867723">
      <w:pPr>
        <w:pStyle w:val="30"/>
        <w:shd w:val="clear" w:color="auto" w:fill="auto"/>
        <w:spacing w:line="260" w:lineRule="exact"/>
        <w:ind w:right="60"/>
      </w:pPr>
      <w:r>
        <w:rPr>
          <w:color w:val="000000"/>
        </w:rPr>
        <w:t>БЛАНК ЗАПРОСА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154"/>
      </w:tblGrid>
      <w:tr w:rsidR="00867723" w:rsidTr="00896BEF">
        <w:trPr>
          <w:trHeight w:hRule="exact"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845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Ф.И.О. родителя (законного представителя)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723" w:rsidTr="00896BEF">
        <w:trPr>
          <w:trHeight w:hRule="exact" w:val="9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845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Домашний адрес, </w:t>
            </w:r>
            <w:r>
              <w:rPr>
                <w:lang w:val="en-US"/>
              </w:rPr>
              <w:t>e</w:t>
            </w:r>
            <w:r w:rsidRPr="007854BB">
              <w:t>-</w:t>
            </w:r>
            <w:r>
              <w:rPr>
                <w:lang w:val="en-US"/>
              </w:rPr>
              <w:t>mail</w:t>
            </w:r>
            <w:r w:rsidRPr="007854BB">
              <w:t xml:space="preserve"> </w:t>
            </w:r>
            <w:r>
              <w:t>или номер телефона для обратной связи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723" w:rsidTr="00896BEF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845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Фамилия, имя ребенка, возраст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723" w:rsidTr="00896BEF">
        <w:trPr>
          <w:trHeight w:hRule="exact"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845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Суть вопроса (описание проблемы)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7723" w:rsidRDefault="00867723" w:rsidP="00867723">
      <w:pPr>
        <w:rPr>
          <w:sz w:val="2"/>
          <w:szCs w:val="2"/>
        </w:rPr>
      </w:pPr>
    </w:p>
    <w:p w:rsidR="00867723" w:rsidRDefault="00867723" w:rsidP="00867723">
      <w:pPr>
        <w:rPr>
          <w:sz w:val="2"/>
          <w:szCs w:val="2"/>
        </w:rPr>
        <w:sectPr w:rsidR="00867723" w:rsidSect="00FA0391">
          <w:headerReference w:type="even" r:id="rId8"/>
          <w:pgSz w:w="11909" w:h="16838"/>
          <w:pgMar w:top="709" w:right="761" w:bottom="847" w:left="1134" w:header="0" w:footer="3" w:gutter="0"/>
          <w:cols w:space="720"/>
          <w:noEndnote/>
          <w:titlePg/>
          <w:docGrid w:linePitch="360"/>
        </w:sectPr>
      </w:pPr>
    </w:p>
    <w:p w:rsidR="00867723" w:rsidRDefault="00867723" w:rsidP="00867723">
      <w:pPr>
        <w:pStyle w:val="20"/>
        <w:shd w:val="clear" w:color="auto" w:fill="auto"/>
        <w:spacing w:after="0" w:line="240" w:lineRule="auto"/>
        <w:ind w:left="5880" w:right="20"/>
        <w:rPr>
          <w:color w:val="000000"/>
        </w:rPr>
      </w:pP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391">
        <w:rPr>
          <w:rFonts w:ascii="Times New Roman" w:hAnsi="Times New Roman"/>
          <w:sz w:val="24"/>
          <w:szCs w:val="24"/>
        </w:rPr>
        <w:t>Приложение 2</w:t>
      </w:r>
    </w:p>
    <w:p w:rsidR="00867723" w:rsidRPr="00FA0391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391">
        <w:rPr>
          <w:rFonts w:ascii="Times New Roman" w:hAnsi="Times New Roman"/>
          <w:sz w:val="24"/>
          <w:szCs w:val="24"/>
        </w:rPr>
        <w:t xml:space="preserve"> к Положению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A0391">
        <w:rPr>
          <w:rFonts w:ascii="Times New Roman" w:hAnsi="Times New Roman"/>
          <w:sz w:val="24"/>
          <w:szCs w:val="24"/>
        </w:rPr>
        <w:t>О</w:t>
      </w:r>
      <w:proofErr w:type="gramEnd"/>
      <w:r w:rsidRPr="00FA0391">
        <w:rPr>
          <w:rFonts w:ascii="Times New Roman" w:hAnsi="Times New Roman"/>
          <w:sz w:val="24"/>
          <w:szCs w:val="24"/>
        </w:rPr>
        <w:t xml:space="preserve"> консультационном центре</w:t>
      </w:r>
    </w:p>
    <w:p w:rsidR="00867723" w:rsidRDefault="00867723" w:rsidP="00867723">
      <w:pPr>
        <w:pStyle w:val="20"/>
        <w:shd w:val="clear" w:color="auto" w:fill="auto"/>
        <w:spacing w:after="0"/>
        <w:ind w:left="5880" w:right="20"/>
      </w:pP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kern w:val="24"/>
          <w:sz w:val="25"/>
          <w:szCs w:val="25"/>
          <w:lang w:eastAsia="en-US"/>
        </w:rPr>
      </w:pPr>
      <w:r w:rsidRPr="00F350B0">
        <w:rPr>
          <w:rFonts w:ascii="Times New Roman" w:hAnsi="Times New Roman"/>
          <w:b/>
          <w:kern w:val="24"/>
          <w:sz w:val="25"/>
          <w:szCs w:val="25"/>
          <w:lang w:eastAsia="en-US"/>
        </w:rPr>
        <w:t xml:space="preserve">Типовой договор на предоставление услуг родителям </w:t>
      </w: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kern w:val="24"/>
          <w:sz w:val="25"/>
          <w:szCs w:val="25"/>
          <w:lang w:eastAsia="en-US"/>
        </w:rPr>
      </w:pPr>
      <w:r w:rsidRPr="00F350B0">
        <w:rPr>
          <w:rFonts w:ascii="Times New Roman" w:hAnsi="Times New Roman"/>
          <w:b/>
          <w:kern w:val="24"/>
          <w:sz w:val="25"/>
          <w:szCs w:val="25"/>
          <w:lang w:eastAsia="en-US"/>
        </w:rPr>
        <w:t>(законным представителям)</w:t>
      </w:r>
    </w:p>
    <w:p w:rsidR="00867723" w:rsidRPr="00F350B0" w:rsidRDefault="00867723" w:rsidP="00867723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867723" w:rsidRPr="00F350B0" w:rsidRDefault="00867723" w:rsidP="00867723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F350B0">
        <w:rPr>
          <w:rFonts w:ascii="Times New Roman" w:hAnsi="Times New Roman"/>
          <w:sz w:val="25"/>
          <w:szCs w:val="25"/>
        </w:rPr>
        <w:t xml:space="preserve"> «_____»______________20___г.</w:t>
      </w:r>
    </w:p>
    <w:p w:rsidR="00867723" w:rsidRPr="00F350B0" w:rsidRDefault="00867723" w:rsidP="008677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350B0">
        <w:rPr>
          <w:rFonts w:ascii="Times New Roman" w:hAnsi="Times New Roman"/>
          <w:kern w:val="1"/>
          <w:lang w:eastAsia="ar-SA"/>
        </w:rPr>
        <w:t>Муниципальное общеобразовательное учреждение «</w:t>
      </w:r>
      <w:proofErr w:type="spellStart"/>
      <w:r w:rsidRPr="00F350B0">
        <w:rPr>
          <w:rFonts w:ascii="Times New Roman" w:hAnsi="Times New Roman"/>
          <w:kern w:val="1"/>
          <w:lang w:eastAsia="ar-SA"/>
        </w:rPr>
        <w:t>Тавровская</w:t>
      </w:r>
      <w:proofErr w:type="spellEnd"/>
      <w:r w:rsidRPr="00F350B0">
        <w:rPr>
          <w:rFonts w:ascii="Times New Roman" w:hAnsi="Times New Roman"/>
          <w:kern w:val="1"/>
          <w:lang w:eastAsia="ar-SA"/>
        </w:rPr>
        <w:t xml:space="preserve"> средняя  общеобразовательная школа им. А.Г. </w:t>
      </w:r>
      <w:proofErr w:type="spellStart"/>
      <w:r w:rsidRPr="00F350B0">
        <w:rPr>
          <w:rFonts w:ascii="Times New Roman" w:hAnsi="Times New Roman"/>
          <w:kern w:val="1"/>
          <w:lang w:eastAsia="ar-SA"/>
        </w:rPr>
        <w:t>Ачкасова</w:t>
      </w:r>
      <w:proofErr w:type="spellEnd"/>
      <w:r w:rsidRPr="00F350B0">
        <w:rPr>
          <w:rFonts w:ascii="Times New Roman" w:hAnsi="Times New Roman"/>
          <w:kern w:val="1"/>
          <w:lang w:eastAsia="ar-SA"/>
        </w:rPr>
        <w:t xml:space="preserve"> Белгородского района Белгородской области», именуемо в дальнейшем </w:t>
      </w:r>
      <w:r w:rsidRPr="00F350B0">
        <w:rPr>
          <w:rFonts w:ascii="Times New Roman" w:hAnsi="Times New Roman"/>
          <w:b/>
          <w:kern w:val="1"/>
          <w:lang w:eastAsia="ar-SA"/>
        </w:rPr>
        <w:t>Учреждение</w:t>
      </w:r>
      <w:r w:rsidRPr="00F350B0">
        <w:rPr>
          <w:rFonts w:ascii="Times New Roman" w:hAnsi="Times New Roman"/>
          <w:kern w:val="1"/>
          <w:lang w:eastAsia="ar-SA"/>
        </w:rPr>
        <w:t>,</w:t>
      </w: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 xml:space="preserve"> осуществляющее образовательную деятельность на основании лицензии 31Л01 №0002324 от 13 апреля 2017 г., выданной департаментом образования Белгородской области, именуемое в дальнейшем </w:t>
      </w:r>
      <w:r w:rsidRPr="00F350B0">
        <w:rPr>
          <w:rFonts w:ascii="Times New Roman" w:hAnsi="Times New Roman"/>
          <w:b/>
          <w:kern w:val="1"/>
          <w:sz w:val="24"/>
          <w:szCs w:val="24"/>
          <w:lang w:eastAsia="ar-SA"/>
        </w:rPr>
        <w:t>Исполнитель</w:t>
      </w:r>
      <w:r w:rsidRPr="00F350B0">
        <w:rPr>
          <w:rFonts w:ascii="Times New Roman" w:hAnsi="Times New Roman"/>
          <w:kern w:val="1"/>
          <w:lang w:eastAsia="ar-SA"/>
        </w:rPr>
        <w:t xml:space="preserve"> в лице директора  </w:t>
      </w:r>
      <w:r w:rsidRPr="00F350B0">
        <w:rPr>
          <w:rFonts w:ascii="Times New Roman" w:hAnsi="Times New Roman"/>
          <w:b/>
          <w:kern w:val="1"/>
          <w:lang w:eastAsia="ar-SA"/>
        </w:rPr>
        <w:t xml:space="preserve">Иткиной </w:t>
      </w:r>
      <w:proofErr w:type="spellStart"/>
      <w:r w:rsidRPr="00F350B0">
        <w:rPr>
          <w:rFonts w:ascii="Times New Roman" w:hAnsi="Times New Roman"/>
          <w:b/>
          <w:kern w:val="1"/>
          <w:lang w:eastAsia="ar-SA"/>
        </w:rPr>
        <w:t>Динзии</w:t>
      </w:r>
      <w:proofErr w:type="spellEnd"/>
      <w:r w:rsidRPr="00F350B0">
        <w:rPr>
          <w:rFonts w:ascii="Times New Roman" w:hAnsi="Times New Roman"/>
          <w:b/>
          <w:kern w:val="1"/>
          <w:lang w:eastAsia="ar-SA"/>
        </w:rPr>
        <w:t xml:space="preserve"> </w:t>
      </w:r>
      <w:proofErr w:type="spellStart"/>
      <w:r w:rsidRPr="00F350B0">
        <w:rPr>
          <w:rFonts w:ascii="Times New Roman" w:hAnsi="Times New Roman"/>
          <w:b/>
          <w:kern w:val="1"/>
          <w:lang w:eastAsia="ar-SA"/>
        </w:rPr>
        <w:t>Рифгатовны</w:t>
      </w:r>
      <w:proofErr w:type="spellEnd"/>
      <w:r w:rsidRPr="00F350B0">
        <w:rPr>
          <w:rFonts w:ascii="Times New Roman" w:hAnsi="Times New Roman"/>
          <w:kern w:val="1"/>
          <w:lang w:eastAsia="ar-SA"/>
        </w:rPr>
        <w:t xml:space="preserve">, действующего на основании Устава, </w:t>
      </w: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 xml:space="preserve">приказа Управления образования администрации Белгородского района о </w:t>
      </w:r>
      <w:r w:rsidRPr="00F350B0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переводе</w:t>
      </w: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 xml:space="preserve"> на</w:t>
      </w:r>
      <w:proofErr w:type="gramEnd"/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 xml:space="preserve"> должность директора от 27 июня 2011 года №175-к,  </w:t>
      </w:r>
      <w:r w:rsidRPr="00F350B0">
        <w:rPr>
          <w:rFonts w:ascii="Times New Roman" w:hAnsi="Times New Roman"/>
          <w:kern w:val="1"/>
          <w:lang w:eastAsia="ar-SA"/>
        </w:rPr>
        <w:t>с одной стороны</w:t>
      </w: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 xml:space="preserve"> и гражданин Российской Федерации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867723" w:rsidRPr="00F350B0" w:rsidTr="00896BEF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723" w:rsidRPr="00F350B0" w:rsidTr="00896BEF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23" w:rsidRPr="00F350B0" w:rsidRDefault="00867723" w:rsidP="00896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0B0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матери/ отца, (законных представителей) ребенка</w:t>
            </w:r>
          </w:p>
        </w:tc>
      </w:tr>
      <w:tr w:rsidR="00867723" w:rsidRPr="00F350B0" w:rsidTr="00896BEF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723" w:rsidRPr="00F350B0" w:rsidTr="00896BEF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23" w:rsidRPr="00F350B0" w:rsidRDefault="00867723" w:rsidP="00896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0B0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867723" w:rsidRPr="00F350B0" w:rsidRDefault="00867723" w:rsidP="00867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с другой стороны, заключили</w:t>
      </w:r>
      <w:r w:rsidRPr="00F350B0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F350B0">
        <w:rPr>
          <w:rFonts w:ascii="Times New Roman" w:hAnsi="Times New Roman"/>
          <w:sz w:val="24"/>
          <w:szCs w:val="24"/>
        </w:rPr>
        <w:t>в соответствии с Положением о Консультационном центре настоящий договор о нижеследующем:</w:t>
      </w: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867723" w:rsidRPr="00F350B0" w:rsidRDefault="00867723" w:rsidP="00867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1.1. </w:t>
      </w:r>
      <w:proofErr w:type="gramStart"/>
      <w:r w:rsidRPr="00F350B0">
        <w:rPr>
          <w:rFonts w:ascii="Times New Roman" w:hAnsi="Times New Roman"/>
          <w:sz w:val="24"/>
          <w:szCs w:val="24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F350B0">
        <w:rPr>
          <w:rFonts w:ascii="Times New Roman" w:hAnsi="Times New Roman"/>
          <w:sz w:val="24"/>
          <w:szCs w:val="24"/>
        </w:rPr>
        <w:br/>
        <w:t xml:space="preserve">с </w:t>
      </w:r>
      <w:hyperlink r:id="rId9" w:history="1">
        <w:r w:rsidRPr="00F350B0">
          <w:rPr>
            <w:rFonts w:ascii="Times New Roman" w:hAnsi="Times New Roman"/>
            <w:sz w:val="24"/>
            <w:szCs w:val="24"/>
          </w:rPr>
          <w:t>п. 3 ст. 64</w:t>
        </w:r>
      </w:hyperlink>
      <w:r w:rsidRPr="00F350B0">
        <w:rPr>
          <w:rFonts w:ascii="Times New Roman" w:hAnsi="Times New Roman"/>
          <w:sz w:val="24"/>
          <w:szCs w:val="24"/>
        </w:rPr>
        <w:t xml:space="preserve"> Федерального закона от 29.12.2012 года № 273-ФЗ «Об образовании </w:t>
      </w:r>
      <w:r w:rsidRPr="00F350B0">
        <w:rPr>
          <w:rFonts w:ascii="Times New Roman" w:hAnsi="Times New Roman"/>
          <w:sz w:val="24"/>
          <w:szCs w:val="24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350B0">
        <w:rPr>
          <w:rFonts w:ascii="Times New Roman" w:hAnsi="Times New Roman"/>
          <w:sz w:val="24"/>
          <w:szCs w:val="24"/>
        </w:rPr>
        <w:t>1.2. </w:t>
      </w:r>
      <w:proofErr w:type="gramStart"/>
      <w:r w:rsidRPr="00F350B0">
        <w:rPr>
          <w:rFonts w:ascii="Times New Roman" w:hAnsi="Times New Roman"/>
          <w:sz w:val="24"/>
          <w:szCs w:val="24"/>
        </w:rPr>
        <w:t xml:space="preserve">По настоящему договору в соответствии с </w:t>
      </w:r>
      <w:hyperlink r:id="rId10" w:history="1">
        <w:r w:rsidRPr="00F350B0">
          <w:rPr>
            <w:rFonts w:ascii="Times New Roman" w:hAnsi="Times New Roman"/>
            <w:sz w:val="24"/>
            <w:szCs w:val="24"/>
          </w:rPr>
          <w:t>п. 3 ст. 64</w:t>
        </w:r>
      </w:hyperlink>
      <w:r w:rsidRPr="00F350B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F350B0">
        <w:rPr>
          <w:rFonts w:ascii="Times New Roman" w:hAnsi="Times New Roman"/>
          <w:sz w:val="24"/>
          <w:szCs w:val="24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F350B0">
        <w:rPr>
          <w:rFonts w:ascii="Times New Roman" w:hAnsi="Times New Roman"/>
          <w:b/>
          <w:i/>
          <w:sz w:val="24"/>
          <w:szCs w:val="24"/>
        </w:rPr>
        <w:t xml:space="preserve">психолого-педагогической, диагностической и консультативной </w:t>
      </w:r>
      <w:r w:rsidRPr="00F350B0">
        <w:rPr>
          <w:rFonts w:ascii="Times New Roman" w:hAnsi="Times New Roman"/>
          <w:sz w:val="24"/>
          <w:szCs w:val="24"/>
        </w:rPr>
        <w:t>помощи</w:t>
      </w:r>
      <w:r w:rsidRPr="00F350B0">
        <w:rPr>
          <w:rFonts w:ascii="Times New Roman" w:hAnsi="Times New Roman"/>
          <w:i/>
          <w:sz w:val="24"/>
          <w:szCs w:val="24"/>
        </w:rPr>
        <w:t xml:space="preserve"> (из перечня функций, подчеркнуть выбранную (выбранные) Исполнителем к реализации).</w:t>
      </w:r>
      <w:proofErr w:type="gramEnd"/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2. Обязанности сторон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2.1. Обязанности Исполнителя: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2.1.2. Заботиться о защите прав и свобод, проявлять уважение к личности Потребителя.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867723" w:rsidRPr="00F350B0" w:rsidRDefault="00867723" w:rsidP="008677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 Обязанности Потребителя: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2.2.1. Выполнять законные требования специалистов Исполнителя, в части, отнесенной к их компетенции.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lastRenderedPageBreak/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2.2.3. Принимать участие в мероприятиях, проводимых Исполнителем, согласно графику.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2.2.4. Соблюдать рекомендации педагогов, связанные с развитием, воспитанием </w:t>
      </w:r>
      <w:r w:rsidRPr="00F350B0">
        <w:rPr>
          <w:rFonts w:ascii="Times New Roman" w:hAnsi="Times New Roman"/>
          <w:sz w:val="24"/>
          <w:szCs w:val="24"/>
        </w:rPr>
        <w:br/>
        <w:t>и обучением, своевременно и в полном объеме закреплять полученные умения и навыки.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2.2.7. Своевременно уведомлять Исполнителя о невозможности посещения консультации в заранее согласованное время.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2.2.9. Соблюдать правила противопожарной безопасности.</w:t>
      </w: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3. Права сторон</w:t>
      </w:r>
    </w:p>
    <w:p w:rsidR="00867723" w:rsidRPr="00F350B0" w:rsidRDefault="00867723" w:rsidP="008677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3.1. Права Исполнителя: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3.1.4. Отказывать в обследовании ребенка специалистами Исполнителя </w:t>
      </w:r>
      <w:r w:rsidRPr="00F350B0">
        <w:rPr>
          <w:rFonts w:ascii="Times New Roman" w:hAnsi="Times New Roman"/>
          <w:sz w:val="24"/>
          <w:szCs w:val="24"/>
        </w:rPr>
        <w:br/>
        <w:t>в отсутствии родителей (законных представителей).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3.1.5. Отказать Потребителю в заключени</w:t>
      </w:r>
      <w:proofErr w:type="gramStart"/>
      <w:r w:rsidRPr="00F350B0">
        <w:rPr>
          <w:rFonts w:ascii="Times New Roman" w:hAnsi="Times New Roman"/>
          <w:sz w:val="24"/>
          <w:szCs w:val="24"/>
        </w:rPr>
        <w:t>и</w:t>
      </w:r>
      <w:proofErr w:type="gramEnd"/>
      <w:r w:rsidRPr="00F350B0">
        <w:rPr>
          <w:rFonts w:ascii="Times New Roman" w:hAnsi="Times New Roman"/>
          <w:sz w:val="24"/>
          <w:szCs w:val="24"/>
        </w:rPr>
        <w:t xml:space="preserve"> договора на новый срок</w:t>
      </w:r>
      <w:r w:rsidRPr="00F350B0">
        <w:rPr>
          <w:rFonts w:ascii="Times New Roman" w:hAnsi="Times New Roman"/>
          <w:sz w:val="24"/>
          <w:szCs w:val="24"/>
        </w:rPr>
        <w:br/>
        <w:t xml:space="preserve"> по истечении действия настоящего договора, если Потребитель в период </w:t>
      </w:r>
      <w:r w:rsidRPr="00F350B0">
        <w:rPr>
          <w:rFonts w:ascii="Times New Roman" w:hAnsi="Times New Roman"/>
          <w:sz w:val="24"/>
          <w:szCs w:val="24"/>
        </w:rPr>
        <w:br/>
        <w:t xml:space="preserve">его действия допускал нарушения, предусмотренные гражданским законодательством </w:t>
      </w:r>
      <w:r w:rsidRPr="00F350B0">
        <w:rPr>
          <w:rFonts w:ascii="Times New Roman" w:hAnsi="Times New Roman"/>
          <w:sz w:val="24"/>
          <w:szCs w:val="24"/>
        </w:rPr>
        <w:br/>
        <w:t>и настоящим договором.</w:t>
      </w:r>
    </w:p>
    <w:p w:rsidR="00867723" w:rsidRPr="00F350B0" w:rsidRDefault="00867723" w:rsidP="008677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3.2. Права Потребителя: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3.2.1. Требовать от Исполнителя предоставления достоверной информации </w:t>
      </w:r>
      <w:r w:rsidRPr="00F350B0">
        <w:rPr>
          <w:rFonts w:ascii="Times New Roman" w:hAnsi="Times New Roman"/>
          <w:sz w:val="24"/>
          <w:szCs w:val="24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 3.2.2. Знакомиться с документами, регламентирующими организацию </w:t>
      </w:r>
      <w:r w:rsidRPr="00F350B0">
        <w:rPr>
          <w:rFonts w:ascii="Times New Roman" w:hAnsi="Times New Roman"/>
          <w:sz w:val="24"/>
          <w:szCs w:val="24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F350B0">
        <w:rPr>
          <w:rFonts w:ascii="Times New Roman" w:hAnsi="Times New Roman"/>
          <w:sz w:val="24"/>
          <w:szCs w:val="24"/>
        </w:rPr>
        <w:br/>
        <w:t>о результатах проведенных обследований.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F350B0">
        <w:rPr>
          <w:rFonts w:ascii="Times New Roman" w:hAnsi="Times New Roman"/>
          <w:sz w:val="24"/>
          <w:szCs w:val="24"/>
        </w:rPr>
        <w:br/>
        <w:t xml:space="preserve">по улучшению работы специалистов Исполнителя. </w:t>
      </w: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4. Изменение и расторжение договора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4.1. Настоящий договор может быть изменен по соглашению сторон, либо </w:t>
      </w:r>
      <w:r w:rsidRPr="00F350B0">
        <w:rPr>
          <w:rFonts w:ascii="Times New Roman" w:hAnsi="Times New Roman"/>
          <w:sz w:val="24"/>
          <w:szCs w:val="24"/>
        </w:rPr>
        <w:br/>
        <w:t xml:space="preserve">в соответствии с действующим законодательством Российской Федерации. 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lastRenderedPageBreak/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867723" w:rsidRPr="00F350B0" w:rsidRDefault="00867723" w:rsidP="00867723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4.3. Исполнитель вправе расторгнуть настоящий договор на основании:  </w:t>
      </w:r>
    </w:p>
    <w:p w:rsidR="00867723" w:rsidRPr="00F350B0" w:rsidRDefault="00867723" w:rsidP="00867723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- письменного заявления родителей (законных представителей);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- окончания срока действия настоящего договора.</w:t>
      </w: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5.1. Настоящий договор заключен на период ________________________________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50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(указывается срок от 1 месяца до 1 года) </w:t>
      </w:r>
    </w:p>
    <w:p w:rsidR="00867723" w:rsidRPr="00F350B0" w:rsidRDefault="00867723" w:rsidP="00867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>и вступает в силу с момента подписания его обеими сторонами.</w:t>
      </w:r>
    </w:p>
    <w:p w:rsidR="00867723" w:rsidRPr="00F350B0" w:rsidRDefault="00867723" w:rsidP="0086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0B0">
        <w:rPr>
          <w:rFonts w:ascii="Times New Roman" w:hAnsi="Times New Roman"/>
          <w:sz w:val="24"/>
          <w:szCs w:val="24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867723" w:rsidRPr="00F350B0" w:rsidRDefault="00867723" w:rsidP="0086772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6. Адреса и реквизиты сторон</w:t>
      </w:r>
    </w:p>
    <w:p w:rsidR="00867723" w:rsidRPr="00F350B0" w:rsidRDefault="00867723" w:rsidP="00867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723" w:rsidRPr="00F350B0" w:rsidRDefault="00867723" w:rsidP="00867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79"/>
        <w:gridCol w:w="5812"/>
      </w:tblGrid>
      <w:tr w:rsidR="00867723" w:rsidRPr="00F350B0" w:rsidTr="00896BEF">
        <w:trPr>
          <w:trHeight w:val="328"/>
        </w:trPr>
        <w:tc>
          <w:tcPr>
            <w:tcW w:w="4679" w:type="dxa"/>
            <w:shd w:val="clear" w:color="auto" w:fill="auto"/>
          </w:tcPr>
          <w:p w:rsidR="00867723" w:rsidRPr="00F350B0" w:rsidRDefault="00867723" w:rsidP="00896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0B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12" w:type="dxa"/>
            <w:shd w:val="clear" w:color="auto" w:fill="auto"/>
          </w:tcPr>
          <w:p w:rsidR="00867723" w:rsidRPr="00F350B0" w:rsidRDefault="00867723" w:rsidP="00896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0B0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867723" w:rsidRPr="00F350B0" w:rsidTr="00896BEF">
        <w:tc>
          <w:tcPr>
            <w:tcW w:w="4679" w:type="dxa"/>
            <w:shd w:val="clear" w:color="auto" w:fill="auto"/>
          </w:tcPr>
          <w:p w:rsidR="00867723" w:rsidRPr="00F350B0" w:rsidRDefault="00867723" w:rsidP="00896BE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</w:rPr>
              <w:t>Муниципальное общеобразовательное учреждение</w:t>
            </w:r>
            <w:r w:rsidRPr="00F350B0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F350B0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F350B0">
              <w:rPr>
                <w:rFonts w:ascii="Times New Roman" w:hAnsi="Times New Roman"/>
                <w:sz w:val="24"/>
                <w:szCs w:val="24"/>
              </w:rPr>
              <w:t> средняя общеобразовательная школа им. А.Г. </w:t>
            </w:r>
            <w:proofErr w:type="spellStart"/>
            <w:r w:rsidRPr="00F350B0">
              <w:rPr>
                <w:rFonts w:ascii="Times New Roman" w:hAnsi="Times New Roman"/>
                <w:sz w:val="24"/>
                <w:szCs w:val="24"/>
              </w:rPr>
              <w:t>Ачкасова</w:t>
            </w:r>
            <w:proofErr w:type="spellEnd"/>
            <w:r w:rsidRPr="00F350B0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  <w:sz w:val="24"/>
                <w:szCs w:val="24"/>
              </w:rPr>
              <w:t>ИНН 5904100657  КПП 590401001</w:t>
            </w: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  <w:sz w:val="24"/>
                <w:szCs w:val="24"/>
              </w:rPr>
              <w:t>ОГРН 1025900893556</w:t>
            </w: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  <w:sz w:val="24"/>
                <w:szCs w:val="24"/>
              </w:rPr>
              <w:t xml:space="preserve">Адрес: 308504, Белгородская область, Белгородский район, с. </w:t>
            </w:r>
            <w:proofErr w:type="spellStart"/>
            <w:r w:rsidRPr="00F350B0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Pr="00F350B0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350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50B0">
              <w:rPr>
                <w:rFonts w:ascii="Times New Roman" w:hAnsi="Times New Roman"/>
                <w:sz w:val="24"/>
                <w:szCs w:val="24"/>
              </w:rPr>
              <w:t xml:space="preserve">адовая, </w:t>
            </w: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  <w:sz w:val="24"/>
                <w:szCs w:val="24"/>
              </w:rPr>
              <w:t>д. 41а</w:t>
            </w:r>
          </w:p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B0">
              <w:rPr>
                <w:rFonts w:ascii="Times New Roman" w:hAnsi="Times New Roman"/>
                <w:sz w:val="20"/>
                <w:szCs w:val="20"/>
              </w:rPr>
              <w:t>телефон: 8(4722) 29-35-73,  23-54-58</w:t>
            </w:r>
          </w:p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50B0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F350B0">
              <w:rPr>
                <w:rFonts w:ascii="Times New Roman" w:hAnsi="Times New Roman"/>
                <w:sz w:val="20"/>
                <w:szCs w:val="20"/>
              </w:rPr>
              <w:t>-</w:t>
            </w:r>
            <w:r w:rsidRPr="00F35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350B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350B0">
              <w:rPr>
                <w:rFonts w:ascii="Times New Roman" w:hAnsi="Times New Roman"/>
                <w:sz w:val="20"/>
                <w:szCs w:val="20"/>
                <w:lang w:val="en-US"/>
              </w:rPr>
              <w:t>tavrsh</w:t>
            </w:r>
            <w:proofErr w:type="spellEnd"/>
            <w:r w:rsidRPr="00F350B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350B0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350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350B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B0">
              <w:rPr>
                <w:rFonts w:ascii="Times New Roman" w:hAnsi="Times New Roman"/>
                <w:sz w:val="24"/>
                <w:szCs w:val="24"/>
              </w:rPr>
              <w:t>Директор _______________ Д.Р. Иткина</w:t>
            </w:r>
          </w:p>
          <w:p w:rsidR="00867723" w:rsidRPr="00F350B0" w:rsidRDefault="00867723" w:rsidP="0089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B0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F350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67723" w:rsidRPr="00F350B0" w:rsidRDefault="00867723" w:rsidP="00896BE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Фамилия 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Имя __________________________________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Отчество (при наличии) 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Документ</w:t>
            </w:r>
            <w:proofErr w:type="gram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удостоверяющий личность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серия _____ № ____________ </w:t>
            </w:r>
            <w:proofErr w:type="gramStart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выдан</w:t>
            </w:r>
            <w:proofErr w:type="gram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Зарегистрированны</w:t>
            </w:r>
            <w:proofErr w:type="gramStart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й(</w:t>
            </w:r>
            <w:proofErr w:type="spellStart"/>
            <w:proofErr w:type="gram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ая</w:t>
            </w:r>
            <w:proofErr w:type="spell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) по адресу: 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_______________________________________ фактически проживающи</w:t>
            </w:r>
            <w:proofErr w:type="gramStart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й(</w:t>
            </w:r>
            <w:proofErr w:type="spellStart"/>
            <w:proofErr w:type="gram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ая</w:t>
            </w:r>
            <w:proofErr w:type="spellEnd"/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) по адресу: _______________________________________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Мобильный _________________________</w:t>
            </w:r>
          </w:p>
          <w:p w:rsidR="00867723" w:rsidRPr="00F350B0" w:rsidRDefault="00867723" w:rsidP="00896B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50B0">
              <w:rPr>
                <w:rFonts w:ascii="Times New Roman" w:hAnsi="Times New Roman"/>
                <w:sz w:val="20"/>
                <w:szCs w:val="20"/>
              </w:rPr>
              <w:t>Домашний _________________________</w:t>
            </w:r>
          </w:p>
          <w:p w:rsidR="00867723" w:rsidRPr="00F350B0" w:rsidRDefault="00867723" w:rsidP="00896B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50B0">
              <w:rPr>
                <w:rFonts w:ascii="Times New Roman" w:hAnsi="Times New Roman"/>
                <w:sz w:val="20"/>
                <w:szCs w:val="20"/>
              </w:rPr>
              <w:t>Рабочий      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350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Подпись            __________________________</w:t>
            </w:r>
          </w:p>
          <w:p w:rsidR="00867723" w:rsidRPr="00F350B0" w:rsidRDefault="00867723" w:rsidP="00896BE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67723" w:rsidRPr="00F350B0" w:rsidRDefault="00867723" w:rsidP="00896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723" w:rsidRPr="00F350B0" w:rsidRDefault="00867723" w:rsidP="0086772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С Уставом, лицензией на право ведения образовательной деятельности, правилами внутреннего распорядка воспитанников и документами, регламентирующими организацию образовательного процесса в структурном подразделении «детский сад» муниципального</w:t>
      </w:r>
      <w:r w:rsidRPr="00F350B0">
        <w:rPr>
          <w:rFonts w:ascii="Times New Roman" w:hAnsi="Times New Roman"/>
          <w:kern w:val="1"/>
          <w:lang w:eastAsia="ar-SA"/>
        </w:rPr>
        <w:t xml:space="preserve"> общеобразовательного учреждения «</w:t>
      </w:r>
      <w:proofErr w:type="spellStart"/>
      <w:r w:rsidRPr="00F350B0">
        <w:rPr>
          <w:rFonts w:ascii="Times New Roman" w:hAnsi="Times New Roman"/>
          <w:kern w:val="1"/>
          <w:lang w:eastAsia="ar-SA"/>
        </w:rPr>
        <w:t>Тавровская</w:t>
      </w:r>
      <w:proofErr w:type="spellEnd"/>
      <w:r w:rsidRPr="00F350B0">
        <w:rPr>
          <w:rFonts w:ascii="Times New Roman" w:hAnsi="Times New Roman"/>
          <w:kern w:val="1"/>
          <w:lang w:eastAsia="ar-SA"/>
        </w:rPr>
        <w:t xml:space="preserve"> средняя общеобразовательная школа им. А.Г. </w:t>
      </w:r>
      <w:proofErr w:type="spellStart"/>
      <w:r w:rsidRPr="00F350B0">
        <w:rPr>
          <w:rFonts w:ascii="Times New Roman" w:hAnsi="Times New Roman"/>
          <w:kern w:val="1"/>
          <w:lang w:eastAsia="ar-SA"/>
        </w:rPr>
        <w:t>Ачкасова</w:t>
      </w:r>
      <w:proofErr w:type="spellEnd"/>
      <w:r w:rsidRPr="00F350B0">
        <w:rPr>
          <w:rFonts w:ascii="Times New Roman" w:hAnsi="Times New Roman"/>
          <w:kern w:val="1"/>
          <w:lang w:eastAsia="ar-SA"/>
        </w:rPr>
        <w:t xml:space="preserve"> Белгородского района Белгородской области»</w:t>
      </w: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, ознакомле</w:t>
      </w:r>
      <w:proofErr w:type="gramStart"/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н(</w:t>
      </w:r>
      <w:proofErr w:type="gramEnd"/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а):</w:t>
      </w:r>
    </w:p>
    <w:p w:rsidR="00867723" w:rsidRPr="00F350B0" w:rsidRDefault="00867723" w:rsidP="008677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867723" w:rsidRPr="00F350B0" w:rsidRDefault="00867723" w:rsidP="008677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Дата:__________________________ Подпись:_______________</w:t>
      </w:r>
    </w:p>
    <w:p w:rsidR="00867723" w:rsidRPr="00F350B0" w:rsidRDefault="00867723" w:rsidP="00867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723" w:rsidRPr="00F350B0" w:rsidRDefault="00867723" w:rsidP="008677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Отметка о получении 2-го экземпляра Заказчиком</w:t>
      </w:r>
    </w:p>
    <w:p w:rsidR="00867723" w:rsidRPr="00F350B0" w:rsidRDefault="00867723" w:rsidP="00867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723" w:rsidRPr="00F350B0" w:rsidRDefault="00867723" w:rsidP="008677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350B0">
        <w:rPr>
          <w:rFonts w:ascii="Times New Roman" w:hAnsi="Times New Roman"/>
          <w:kern w:val="1"/>
          <w:sz w:val="24"/>
          <w:szCs w:val="24"/>
          <w:lang w:eastAsia="ar-SA"/>
        </w:rPr>
        <w:t>Дата:__________________________ Подпись:________________</w:t>
      </w:r>
    </w:p>
    <w:p w:rsidR="00867723" w:rsidRPr="00F350B0" w:rsidRDefault="00867723" w:rsidP="00867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67723" w:rsidRPr="00FA0391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391">
        <w:rPr>
          <w:rFonts w:ascii="Times New Roman" w:hAnsi="Times New Roman"/>
          <w:sz w:val="24"/>
          <w:szCs w:val="24"/>
        </w:rPr>
        <w:t xml:space="preserve"> к Положению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A0391">
        <w:rPr>
          <w:rFonts w:ascii="Times New Roman" w:hAnsi="Times New Roman"/>
          <w:sz w:val="24"/>
          <w:szCs w:val="24"/>
        </w:rPr>
        <w:t>О</w:t>
      </w:r>
      <w:proofErr w:type="gramEnd"/>
      <w:r w:rsidRPr="00FA0391">
        <w:rPr>
          <w:rFonts w:ascii="Times New Roman" w:hAnsi="Times New Roman"/>
          <w:sz w:val="24"/>
          <w:szCs w:val="24"/>
        </w:rPr>
        <w:t xml:space="preserve"> консультационном центре</w:t>
      </w:r>
    </w:p>
    <w:p w:rsidR="00867723" w:rsidRDefault="00867723" w:rsidP="00867723">
      <w:pPr>
        <w:pStyle w:val="30"/>
        <w:shd w:val="clear" w:color="auto" w:fill="auto"/>
        <w:spacing w:line="260" w:lineRule="exact"/>
        <w:rPr>
          <w:color w:val="000000"/>
        </w:rPr>
      </w:pPr>
    </w:p>
    <w:p w:rsidR="00867723" w:rsidRDefault="00867723" w:rsidP="00867723">
      <w:pPr>
        <w:pStyle w:val="30"/>
        <w:shd w:val="clear" w:color="auto" w:fill="auto"/>
        <w:spacing w:line="260" w:lineRule="exact"/>
      </w:pPr>
      <w:r>
        <w:rPr>
          <w:color w:val="000000"/>
        </w:rPr>
        <w:t>ОТЧЕТ</w:t>
      </w:r>
    </w:p>
    <w:p w:rsidR="00867723" w:rsidRDefault="00867723" w:rsidP="00867723">
      <w:pPr>
        <w:pStyle w:val="30"/>
        <w:shd w:val="clear" w:color="auto" w:fill="auto"/>
        <w:spacing w:after="292" w:line="260" w:lineRule="exact"/>
      </w:pPr>
      <w:r>
        <w:rPr>
          <w:color w:val="000000"/>
        </w:rPr>
        <w:t>деятельности консультационного центра</w:t>
      </w:r>
    </w:p>
    <w:p w:rsidR="00867723" w:rsidRDefault="00867723" w:rsidP="00867723">
      <w:pPr>
        <w:pStyle w:val="31"/>
        <w:shd w:val="clear" w:color="auto" w:fill="auto"/>
        <w:spacing w:after="668" w:line="260" w:lineRule="exact"/>
        <w:ind w:left="284"/>
        <w:jc w:val="center"/>
      </w:pPr>
      <w:r>
        <w:t>(название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2472"/>
        <w:gridCol w:w="2520"/>
        <w:gridCol w:w="2515"/>
      </w:tblGrid>
      <w:tr w:rsidR="00867723" w:rsidTr="00896BEF">
        <w:trPr>
          <w:trHeight w:hRule="exact" w:val="28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260" w:lineRule="exact"/>
            </w:pPr>
            <w:r>
              <w:t>Отчетная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317" w:lineRule="exact"/>
              <w:ind w:left="440" w:hanging="220"/>
            </w:pPr>
            <w:r>
              <w:t>Количество детей, получающих дошкольное образование в форме семейного образования, на отчетную дату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317" w:lineRule="exact"/>
            </w:pPr>
            <w:r>
              <w:t>Количество родителей (законных представителей), обратившихся за помощью в консультационный центр с начала учебного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317" w:lineRule="exact"/>
            </w:pPr>
            <w:r>
              <w:t>Количество родителей (законных представителей), получивших помощь в консультационном центре с начала учебного года</w:t>
            </w:r>
          </w:p>
        </w:tc>
      </w:tr>
      <w:tr w:rsidR="00867723" w:rsidTr="00896BEF">
        <w:trPr>
          <w:trHeight w:hRule="exact" w:val="32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260" w:lineRule="exac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723" w:rsidTr="00896BEF">
        <w:trPr>
          <w:trHeight w:hRule="exact" w:val="33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framePr w:w="9970" w:wrap="notBeside" w:vAnchor="text" w:hAnchor="text" w:xAlign="center" w:y="1"/>
              <w:shd w:val="clear" w:color="auto" w:fill="auto"/>
              <w:spacing w:line="260" w:lineRule="exac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7723" w:rsidRDefault="00867723" w:rsidP="00867723"/>
    <w:p w:rsidR="00867723" w:rsidRDefault="00867723" w:rsidP="00867723"/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0391">
        <w:rPr>
          <w:rFonts w:ascii="Times New Roman" w:hAnsi="Times New Roman"/>
          <w:sz w:val="24"/>
          <w:szCs w:val="24"/>
        </w:rPr>
        <w:t xml:space="preserve"> к Положению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A0391">
        <w:rPr>
          <w:rFonts w:ascii="Times New Roman" w:hAnsi="Times New Roman"/>
          <w:sz w:val="24"/>
          <w:szCs w:val="24"/>
        </w:rPr>
        <w:t>О</w:t>
      </w:r>
      <w:proofErr w:type="gramEnd"/>
      <w:r w:rsidRPr="00FA0391">
        <w:rPr>
          <w:rFonts w:ascii="Times New Roman" w:hAnsi="Times New Roman"/>
          <w:sz w:val="24"/>
          <w:szCs w:val="24"/>
        </w:rPr>
        <w:t xml:space="preserve"> консультационном центре</w:t>
      </w: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723" w:rsidRDefault="00867723" w:rsidP="00867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723" w:rsidRPr="00F350B0" w:rsidRDefault="00867723" w:rsidP="00867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0B0">
        <w:rPr>
          <w:rFonts w:ascii="Times New Roman" w:hAnsi="Times New Roman"/>
          <w:b/>
          <w:sz w:val="24"/>
          <w:szCs w:val="24"/>
        </w:rPr>
        <w:t>Журнал учета обращений в Консультационный центр</w:t>
      </w:r>
    </w:p>
    <w:p w:rsidR="00867723" w:rsidRPr="00FA0391" w:rsidRDefault="00867723" w:rsidP="00867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378"/>
        <w:gridCol w:w="2702"/>
        <w:gridCol w:w="1718"/>
        <w:gridCol w:w="1642"/>
        <w:gridCol w:w="1536"/>
      </w:tblGrid>
      <w:tr w:rsidR="00867723" w:rsidTr="00896BEF">
        <w:trPr>
          <w:trHeight w:hRule="exact"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after="60" w:line="260" w:lineRule="exact"/>
              <w:ind w:left="220"/>
            </w:pPr>
            <w:r>
              <w:t>№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60" w:line="260" w:lineRule="exact"/>
              <w:ind w:left="2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after="60" w:line="260" w:lineRule="exact"/>
            </w:pPr>
            <w:r>
              <w:t>Дата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60" w:line="260" w:lineRule="exact"/>
            </w:pPr>
            <w:r>
              <w:t>обращения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line="312" w:lineRule="exact"/>
              <w:ind w:right="560"/>
              <w:jc w:val="right"/>
            </w:pPr>
            <w:r>
              <w:t>ФИО родителя (законного представителя)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after="60" w:line="260" w:lineRule="exact"/>
            </w:pPr>
            <w:r>
              <w:t>Форма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60" w:line="260" w:lineRule="exact"/>
            </w:pPr>
            <w:r>
              <w:t>обращения*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after="60" w:line="260" w:lineRule="exact"/>
              <w:ind w:left="120"/>
            </w:pPr>
            <w:r>
              <w:t>Содержание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60" w:line="260" w:lineRule="exact"/>
              <w:ind w:left="120"/>
            </w:pPr>
            <w:r>
              <w:t>обращения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pStyle w:val="31"/>
              <w:shd w:val="clear" w:color="auto" w:fill="auto"/>
              <w:spacing w:after="120" w:line="260" w:lineRule="exact"/>
            </w:pPr>
            <w:r>
              <w:t>Какая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120" w:after="120" w:line="260" w:lineRule="exact"/>
            </w:pPr>
            <w:r>
              <w:t>помощь</w:t>
            </w:r>
          </w:p>
          <w:p w:rsidR="00867723" w:rsidRDefault="00867723" w:rsidP="00896BEF">
            <w:pPr>
              <w:pStyle w:val="31"/>
              <w:shd w:val="clear" w:color="auto" w:fill="auto"/>
              <w:spacing w:before="120" w:line="260" w:lineRule="exact"/>
            </w:pPr>
            <w:r>
              <w:t>оказана</w:t>
            </w:r>
          </w:p>
        </w:tc>
      </w:tr>
      <w:tr w:rsidR="00867723" w:rsidTr="00896BEF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23" w:rsidRDefault="00867723" w:rsidP="00896BEF">
            <w:pPr>
              <w:rPr>
                <w:sz w:val="10"/>
                <w:szCs w:val="10"/>
              </w:rPr>
            </w:pPr>
          </w:p>
        </w:tc>
      </w:tr>
    </w:tbl>
    <w:p w:rsidR="00867723" w:rsidRDefault="00867723" w:rsidP="00867723">
      <w:pPr>
        <w:pStyle w:val="a4"/>
        <w:shd w:val="clear" w:color="auto" w:fill="auto"/>
        <w:spacing w:line="260" w:lineRule="exact"/>
      </w:pPr>
      <w:r>
        <w:rPr>
          <w:color w:val="000000"/>
        </w:rPr>
        <w:t>* письменное заявление; телефонное обращение, личное обращение</w:t>
      </w:r>
    </w:p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867723" w:rsidRDefault="00867723" w:rsidP="00867723"/>
    <w:p w:rsidR="00A32F28" w:rsidRDefault="00A32F28" w:rsidP="00867723"/>
    <w:p w:rsidR="00A32F28" w:rsidRDefault="00A32F28" w:rsidP="00867723"/>
    <w:p w:rsidR="00A32F28" w:rsidRDefault="00A32F28" w:rsidP="00867723"/>
    <w:p w:rsidR="00A32F28" w:rsidRDefault="00A32F28" w:rsidP="00867723"/>
    <w:p w:rsidR="00A32F28" w:rsidRDefault="00A32F28" w:rsidP="00867723">
      <w:r w:rsidRPr="00A32F28"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Pictures\2019-10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15\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867723" w:rsidRDefault="00867723" w:rsidP="00867723"/>
    <w:p w:rsidR="00867723" w:rsidRDefault="00867723" w:rsidP="00867723"/>
    <w:p w:rsidR="00867723" w:rsidRDefault="00867723" w:rsidP="00867723"/>
    <w:p w:rsidR="0077563A" w:rsidRDefault="0077563A"/>
    <w:sectPr w:rsidR="0077563A" w:rsidSect="008677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44" w:rsidRDefault="00A55A44">
      <w:pPr>
        <w:spacing w:after="0" w:line="240" w:lineRule="auto"/>
      </w:pPr>
      <w:r>
        <w:separator/>
      </w:r>
    </w:p>
  </w:endnote>
  <w:endnote w:type="continuationSeparator" w:id="0">
    <w:p w:rsidR="00A55A44" w:rsidRDefault="00A5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44" w:rsidRDefault="00A55A44">
      <w:pPr>
        <w:spacing w:after="0" w:line="240" w:lineRule="auto"/>
      </w:pPr>
      <w:r>
        <w:separator/>
      </w:r>
    </w:p>
  </w:footnote>
  <w:footnote w:type="continuationSeparator" w:id="0">
    <w:p w:rsidR="00A55A44" w:rsidRDefault="00A5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11" w:rsidRDefault="004140AF">
    <w:pPr>
      <w:rPr>
        <w:sz w:val="2"/>
        <w:szCs w:val="2"/>
      </w:rPr>
    </w:pPr>
    <w:r w:rsidRPr="004140A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83.8pt;margin-top:42.7pt;width:7.45pt;height:6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" filled="f" stroked="f">
          <v:textbox style="mso-fit-shape-to-text:t" inset="0,0,0,0">
            <w:txbxContent>
              <w:p w:rsidR="00871311" w:rsidRDefault="004140AF">
                <w:pPr>
                  <w:spacing w:line="240" w:lineRule="auto"/>
                </w:pPr>
                <w:r w:rsidRPr="00867723">
                  <w:rPr>
                    <w:rStyle w:val="85pt1pt"/>
                    <w:rFonts w:eastAsia="Calibri"/>
                    <w:noProof/>
                  </w:rPr>
                  <w:fldChar w:fldCharType="begin"/>
                </w:r>
                <w:r w:rsidR="00867723" w:rsidRPr="00867723">
                  <w:rPr>
                    <w:rStyle w:val="85pt1pt"/>
                    <w:rFonts w:eastAsia="Calibri"/>
                    <w:noProof/>
                  </w:rPr>
                  <w:instrText xml:space="preserve"> PAGE \* MERGEFORMAT </w:instrText>
                </w:r>
                <w:r w:rsidRPr="00867723">
                  <w:rPr>
                    <w:rStyle w:val="85pt1pt"/>
                    <w:rFonts w:eastAsia="Calibri"/>
                    <w:noProof/>
                  </w:rPr>
                  <w:fldChar w:fldCharType="separate"/>
                </w:r>
                <w:r w:rsidR="00867723" w:rsidRPr="00867723">
                  <w:rPr>
                    <w:rStyle w:val="85pt1pt"/>
                    <w:rFonts w:eastAsia="Calibri"/>
                    <w:noProof/>
                  </w:rPr>
                  <w:t>10</w:t>
                </w:r>
                <w:r w:rsidRPr="00867723">
                  <w:rPr>
                    <w:rStyle w:val="85pt1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7C4"/>
    <w:multiLevelType w:val="multilevel"/>
    <w:tmpl w:val="3DB471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55D27"/>
    <w:multiLevelType w:val="multilevel"/>
    <w:tmpl w:val="CFF69D1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D1096"/>
    <w:multiLevelType w:val="multilevel"/>
    <w:tmpl w:val="F54607BA"/>
    <w:lvl w:ilvl="0">
      <w:start w:val="1"/>
      <w:numFmt w:val="decimal"/>
      <w:lvlText w:val="2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E5548"/>
    <w:multiLevelType w:val="multilevel"/>
    <w:tmpl w:val="DB861C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51C94"/>
    <w:multiLevelType w:val="multilevel"/>
    <w:tmpl w:val="1F3A4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A6D8E"/>
    <w:multiLevelType w:val="multilevel"/>
    <w:tmpl w:val="61A21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217AC"/>
    <w:multiLevelType w:val="multilevel"/>
    <w:tmpl w:val="C0643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3333"/>
    <w:rsid w:val="00397662"/>
    <w:rsid w:val="004140AF"/>
    <w:rsid w:val="0077563A"/>
    <w:rsid w:val="00867723"/>
    <w:rsid w:val="00A32F28"/>
    <w:rsid w:val="00A55A44"/>
    <w:rsid w:val="00D013A0"/>
    <w:rsid w:val="00D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7723"/>
    <w:rPr>
      <w:rFonts w:ascii="Microsoft Sans Serif" w:eastAsia="Microsoft Sans Serif" w:hAnsi="Microsoft Sans Serif" w:cs="Microsoft Sans Serif"/>
      <w:b/>
      <w:bCs/>
      <w:spacing w:val="-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723"/>
    <w:pPr>
      <w:widowControl w:val="0"/>
      <w:shd w:val="clear" w:color="auto" w:fill="FFFFFF"/>
      <w:spacing w:after="240" w:line="269" w:lineRule="exact"/>
    </w:pPr>
    <w:rPr>
      <w:rFonts w:ascii="Microsoft Sans Serif" w:eastAsia="Microsoft Sans Serif" w:hAnsi="Microsoft Sans Serif" w:cs="Microsoft Sans Serif"/>
      <w:b/>
      <w:bCs/>
      <w:spacing w:val="-8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8677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723"/>
    <w:pPr>
      <w:widowControl w:val="0"/>
      <w:shd w:val="clear" w:color="auto" w:fill="FFFFFF"/>
      <w:spacing w:after="0" w:line="624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31">
    <w:name w:val="Основной текст3"/>
    <w:basedOn w:val="a"/>
    <w:rsid w:val="00867723"/>
    <w:pPr>
      <w:widowControl w:val="0"/>
      <w:shd w:val="clear" w:color="auto" w:fill="FFFFFF"/>
      <w:spacing w:after="0" w:line="624" w:lineRule="exact"/>
    </w:pPr>
    <w:rPr>
      <w:rFonts w:ascii="Times New Roman" w:hAnsi="Times New Roman"/>
      <w:color w:val="000000"/>
      <w:sz w:val="27"/>
      <w:szCs w:val="27"/>
    </w:rPr>
  </w:style>
  <w:style w:type="character" w:customStyle="1" w:styleId="21">
    <w:name w:val="Основной текст2"/>
    <w:basedOn w:val="a0"/>
    <w:rsid w:val="0086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8677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867723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85pt1pt">
    <w:name w:val="Колонтитул + 8.5 pt;Не полужирный;Интервал 1 pt"/>
    <w:basedOn w:val="a0"/>
    <w:rsid w:val="0086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sid w:val="008677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6772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5</cp:revision>
  <cp:lastPrinted>2019-10-14T09:43:00Z</cp:lastPrinted>
  <dcterms:created xsi:type="dcterms:W3CDTF">2019-10-14T09:40:00Z</dcterms:created>
  <dcterms:modified xsi:type="dcterms:W3CDTF">2019-10-15T09:21:00Z</dcterms:modified>
</cp:coreProperties>
</file>