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1C" w:rsidRDefault="002A3DB6" w:rsidP="008C49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491C">
        <w:rPr>
          <w:rFonts w:ascii="Times New Roman" w:hAnsi="Times New Roman" w:cs="Times New Roman"/>
          <w:i/>
          <w:sz w:val="28"/>
          <w:szCs w:val="28"/>
        </w:rPr>
        <w:t>Борзенкова</w:t>
      </w:r>
      <w:proofErr w:type="spellEnd"/>
      <w:r w:rsidRPr="008C491C">
        <w:rPr>
          <w:rFonts w:ascii="Times New Roman" w:hAnsi="Times New Roman" w:cs="Times New Roman"/>
          <w:i/>
          <w:sz w:val="28"/>
          <w:szCs w:val="28"/>
        </w:rPr>
        <w:t xml:space="preserve"> Наталья Анатольевна</w:t>
      </w:r>
    </w:p>
    <w:p w:rsidR="00974D91" w:rsidRDefault="008C491C" w:rsidP="008C49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C491C">
        <w:rPr>
          <w:rFonts w:ascii="Times New Roman" w:hAnsi="Times New Roman" w:cs="Times New Roman"/>
          <w:i/>
          <w:sz w:val="28"/>
          <w:szCs w:val="28"/>
        </w:rPr>
        <w:t xml:space="preserve">Учитель-логопед </w:t>
      </w:r>
    </w:p>
    <w:p w:rsidR="00974D91" w:rsidRDefault="00974D91" w:rsidP="008C49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структурного подразделения </w:t>
      </w:r>
    </w:p>
    <w:p w:rsidR="008C491C" w:rsidRPr="008C491C" w:rsidRDefault="00974D91" w:rsidP="008C491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«детский сад»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Тавровская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СОШ»</w:t>
      </w:r>
    </w:p>
    <w:p w:rsidR="008C491C" w:rsidRDefault="008C491C" w:rsidP="008C49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0492" w:rsidRPr="00D6667B" w:rsidRDefault="00D6667B" w:rsidP="008C4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Сенсорное развитие детей дошкольного возраста</w:t>
      </w:r>
    </w:p>
    <w:p w:rsidR="002A3DB6" w:rsidRPr="00FF0492" w:rsidRDefault="002A3DB6" w:rsidP="00FA6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92">
        <w:rPr>
          <w:rFonts w:ascii="Times New Roman" w:hAnsi="Times New Roman" w:cs="Times New Roman"/>
          <w:sz w:val="28"/>
          <w:szCs w:val="28"/>
        </w:rPr>
        <w:t>Ребёнок дома с мамой, с папой, с бабушкой, дедушкой. Чем занять? Как развивать ребёнка самим? Конечно же, играть! Играть! Играть! И играть! Доступно, весело, наглядно…</w:t>
      </w:r>
    </w:p>
    <w:p w:rsidR="006A61C2" w:rsidRPr="006A61C2" w:rsidRDefault="006A61C2" w:rsidP="006A6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«ПОЛЕЗНЫЕ» </w:t>
      </w:r>
      <w:r w:rsidR="002A3DB6" w:rsidRPr="00FF0492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A3DB6" w:rsidRPr="00FF049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</w:p>
    <w:p w:rsidR="00D6667B" w:rsidRPr="00FF0492" w:rsidRDefault="00D6667B" w:rsidP="00D66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92">
        <w:rPr>
          <w:rFonts w:ascii="Times New Roman" w:hAnsi="Times New Roman" w:cs="Times New Roman"/>
          <w:b/>
          <w:sz w:val="28"/>
          <w:szCs w:val="28"/>
        </w:rPr>
        <w:t>Сенсорные игры</w:t>
      </w:r>
      <w:r w:rsidRPr="00FF0492">
        <w:rPr>
          <w:rFonts w:ascii="Times New Roman" w:hAnsi="Times New Roman" w:cs="Times New Roman"/>
          <w:sz w:val="28"/>
          <w:szCs w:val="28"/>
        </w:rPr>
        <w:t>. Сенсорика – от латинского «чувство», «ощущение». Эти игры дают опыт работы с самыми разнообразными материалами: песком, глиной, бумагой. Они способствуют развитию сенсорной системы: зрения, вкуса, обоняния, слуха, температурной чувствительности. Все органы, данные нам природой, должны работать, а для этого им необходима «пища».</w:t>
      </w:r>
    </w:p>
    <w:p w:rsidR="00D6667B" w:rsidRDefault="00D6667B" w:rsidP="00D66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акцент в выборе игр для детей раннего возраста стоит делать на сенсорные и моторные игры?  Сенсомоторный уровень является базовым для дальнейшего развития высших психических функций: восприятия, памяти, внимания, воображения, мышления, речи.</w:t>
      </w:r>
    </w:p>
    <w:p w:rsidR="002A3DB6" w:rsidRPr="00FF0492" w:rsidRDefault="002A3DB6" w:rsidP="00FA6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92">
        <w:rPr>
          <w:rFonts w:ascii="Times New Roman" w:hAnsi="Times New Roman" w:cs="Times New Roman"/>
          <w:sz w:val="28"/>
          <w:szCs w:val="28"/>
        </w:rPr>
        <w:t xml:space="preserve">Дети </w:t>
      </w:r>
      <w:r w:rsidR="006A61C2">
        <w:rPr>
          <w:rFonts w:ascii="Times New Roman" w:hAnsi="Times New Roman" w:cs="Times New Roman"/>
          <w:sz w:val="28"/>
          <w:szCs w:val="28"/>
        </w:rPr>
        <w:t>любого</w:t>
      </w:r>
      <w:r w:rsidRPr="00FF0492">
        <w:rPr>
          <w:rFonts w:ascii="Times New Roman" w:hAnsi="Times New Roman" w:cs="Times New Roman"/>
          <w:sz w:val="28"/>
          <w:szCs w:val="28"/>
        </w:rPr>
        <w:t xml:space="preserve"> возраста любят играть с игрушками, </w:t>
      </w:r>
      <w:r w:rsidR="008C39A8" w:rsidRPr="00FF0492">
        <w:rPr>
          <w:rFonts w:ascii="Times New Roman" w:hAnsi="Times New Roman" w:cs="Times New Roman"/>
          <w:sz w:val="28"/>
          <w:szCs w:val="28"/>
        </w:rPr>
        <w:t xml:space="preserve">и другими «интересными» разнообразными </w:t>
      </w:r>
      <w:r w:rsidRPr="00FF0492">
        <w:rPr>
          <w:rFonts w:ascii="Times New Roman" w:hAnsi="Times New Roman" w:cs="Times New Roman"/>
          <w:sz w:val="28"/>
          <w:szCs w:val="28"/>
        </w:rPr>
        <w:t>предметами</w:t>
      </w:r>
      <w:r w:rsidR="008C39A8" w:rsidRPr="00FF0492">
        <w:rPr>
          <w:rFonts w:ascii="Times New Roman" w:hAnsi="Times New Roman" w:cs="Times New Roman"/>
          <w:sz w:val="28"/>
          <w:szCs w:val="28"/>
        </w:rPr>
        <w:t>.</w:t>
      </w:r>
      <w:r w:rsidRPr="00FF0492">
        <w:rPr>
          <w:rFonts w:ascii="Times New Roman" w:hAnsi="Times New Roman" w:cs="Times New Roman"/>
          <w:sz w:val="28"/>
          <w:szCs w:val="28"/>
        </w:rPr>
        <w:t xml:space="preserve"> В процессе игры дети приобретают новые знания и навыки, познают окружающий мир.</w:t>
      </w:r>
    </w:p>
    <w:p w:rsidR="00077BEF" w:rsidRDefault="00077BEF" w:rsidP="00077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BEF">
        <w:rPr>
          <w:rFonts w:ascii="Times New Roman" w:hAnsi="Times New Roman" w:cs="Times New Roman"/>
          <w:sz w:val="28"/>
          <w:szCs w:val="28"/>
        </w:rPr>
        <w:t xml:space="preserve">Сенсорный материал объединяет предметы, сгруппированные по ряду признаков (цвет, форма, величина и т.д.). Основная цель использования сенсорного материала - усвоение абстрактных понятий, классификация собственных ощущений. </w:t>
      </w:r>
    </w:p>
    <w:p w:rsidR="002A3DB6" w:rsidRPr="00FF0492" w:rsidRDefault="002A3DB6" w:rsidP="00E66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92">
        <w:rPr>
          <w:rFonts w:ascii="Times New Roman" w:hAnsi="Times New Roman" w:cs="Times New Roman"/>
          <w:b/>
          <w:sz w:val="28"/>
          <w:szCs w:val="28"/>
        </w:rPr>
        <w:t>Материалы для</w:t>
      </w:r>
      <w:r w:rsidRPr="00FF0492">
        <w:rPr>
          <w:rFonts w:ascii="Times New Roman" w:hAnsi="Times New Roman" w:cs="Times New Roman"/>
          <w:sz w:val="28"/>
          <w:szCs w:val="28"/>
        </w:rPr>
        <w:t xml:space="preserve"> </w:t>
      </w:r>
      <w:r w:rsidRPr="00FF0492">
        <w:rPr>
          <w:rFonts w:ascii="Times New Roman" w:hAnsi="Times New Roman" w:cs="Times New Roman"/>
          <w:b/>
          <w:sz w:val="28"/>
          <w:szCs w:val="28"/>
        </w:rPr>
        <w:t>игр</w:t>
      </w:r>
      <w:r w:rsidRPr="00FF0492">
        <w:rPr>
          <w:rFonts w:ascii="Times New Roman" w:hAnsi="Times New Roman" w:cs="Times New Roman"/>
          <w:sz w:val="28"/>
          <w:szCs w:val="28"/>
        </w:rPr>
        <w:t>: емкость с водой, пластмассовые бутылочки разной формы и объема, предметы (из металла, дерева, рез</w:t>
      </w:r>
      <w:r w:rsidR="008C39A8" w:rsidRPr="00FF0492">
        <w:rPr>
          <w:rFonts w:ascii="Times New Roman" w:hAnsi="Times New Roman" w:cs="Times New Roman"/>
          <w:sz w:val="28"/>
          <w:szCs w:val="28"/>
        </w:rPr>
        <w:t>ины, пластмассы, бумаги), сахар,</w:t>
      </w:r>
      <w:r w:rsidRPr="00FF0492">
        <w:rPr>
          <w:rFonts w:ascii="Times New Roman" w:hAnsi="Times New Roman" w:cs="Times New Roman"/>
          <w:sz w:val="28"/>
          <w:szCs w:val="28"/>
        </w:rPr>
        <w:t xml:space="preserve"> песок, пластмассовые трубочки, цветное тесто, </w:t>
      </w:r>
      <w:r w:rsidR="008C39A8" w:rsidRPr="00FF0492">
        <w:rPr>
          <w:rFonts w:ascii="Times New Roman" w:hAnsi="Times New Roman" w:cs="Times New Roman"/>
          <w:sz w:val="28"/>
          <w:szCs w:val="28"/>
        </w:rPr>
        <w:t xml:space="preserve">манка, крупы, фасоль, </w:t>
      </w:r>
      <w:r w:rsidRPr="00FF0492">
        <w:rPr>
          <w:rFonts w:ascii="Times New Roman" w:hAnsi="Times New Roman" w:cs="Times New Roman"/>
          <w:sz w:val="28"/>
          <w:szCs w:val="28"/>
        </w:rPr>
        <w:t xml:space="preserve">горошины… </w:t>
      </w:r>
    </w:p>
    <w:p w:rsidR="00FF0492" w:rsidRPr="00FF0492" w:rsidRDefault="00FF0492" w:rsidP="008C3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A76" w:rsidRPr="00FF0492" w:rsidRDefault="00DA4A76" w:rsidP="00DA4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Играем с чечевицей.                                 «Цветочки» из </w:t>
      </w:r>
      <w:proofErr w:type="spellStart"/>
      <w:r w:rsidRPr="00FF0492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фасольки</w:t>
      </w:r>
      <w:proofErr w:type="spellEnd"/>
    </w:p>
    <w:p w:rsidR="00903D39" w:rsidRPr="008C491C" w:rsidRDefault="00DA4A76" w:rsidP="008C49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FF049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 w:rsidRPr="00FF04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6319" cy="2420744"/>
            <wp:effectExtent l="0" t="285750" r="0" b="265306"/>
            <wp:docPr id="2" name="Рисунок 2" descr="C:\Users\user\Documents\САЙТ ДОУ\фото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АЙТ ДОУ\фото\DSC_00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3718" cy="243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4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FF04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16362" cy="2668905"/>
            <wp:effectExtent l="2222" t="0" r="0" b="0"/>
            <wp:docPr id="4" name="Рисунок 4" descr="C:\Users\user\Documents\САЙТ ДОУ\фото\DSC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АЙТ ДОУ\фото\DSC_0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54560" cy="270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39" w:rsidRDefault="00903D39" w:rsidP="00FA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91C" w:rsidRDefault="008C491C" w:rsidP="00FA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A76" w:rsidRPr="00FF0492" w:rsidRDefault="00DA4A76" w:rsidP="00FA6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492">
        <w:rPr>
          <w:rFonts w:ascii="Times New Roman" w:hAnsi="Times New Roman" w:cs="Times New Roman"/>
          <w:sz w:val="28"/>
          <w:szCs w:val="28"/>
        </w:rPr>
        <w:t xml:space="preserve"> Манку не только едим…</w:t>
      </w:r>
    </w:p>
    <w:p w:rsidR="002A3DB6" w:rsidRPr="00FF0492" w:rsidRDefault="00DA4A76" w:rsidP="008C3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47547" cy="2769870"/>
            <wp:effectExtent l="2858" t="0" r="8572" b="8573"/>
            <wp:docPr id="5" name="Рисунок 5" descr="C:\Users\user\Documents\САЙТ ДОУ\фото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САЙТ ДОУ\фото\DSC_001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2921" cy="27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0492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F04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8996" cy="2595245"/>
            <wp:effectExtent l="5715" t="0" r="8890" b="8890"/>
            <wp:docPr id="6" name="Рисунок 6" descr="C:\Users\user\Documents\САЙТ ДОУ\фото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САЙТ ДОУ\фото\DSC_0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6449" cy="260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0492" w:rsidRDefault="00FF0492" w:rsidP="009F4A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213D" w:rsidRPr="00FF0492" w:rsidRDefault="002C213D" w:rsidP="00903D39">
      <w:pPr>
        <w:tabs>
          <w:tab w:val="left" w:pos="190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C213D" w:rsidRPr="00FF0492" w:rsidSect="006139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D1C"/>
    <w:rsid w:val="00077BEF"/>
    <w:rsid w:val="000D0975"/>
    <w:rsid w:val="001041A7"/>
    <w:rsid w:val="001D0143"/>
    <w:rsid w:val="002A3DB6"/>
    <w:rsid w:val="002C213D"/>
    <w:rsid w:val="002E5E88"/>
    <w:rsid w:val="0061391A"/>
    <w:rsid w:val="0067042F"/>
    <w:rsid w:val="006A61C2"/>
    <w:rsid w:val="008A3D1C"/>
    <w:rsid w:val="008A6C0B"/>
    <w:rsid w:val="008C39A8"/>
    <w:rsid w:val="008C491C"/>
    <w:rsid w:val="00903D39"/>
    <w:rsid w:val="00945492"/>
    <w:rsid w:val="00955C46"/>
    <w:rsid w:val="00974D91"/>
    <w:rsid w:val="009F4A5A"/>
    <w:rsid w:val="00BB40A7"/>
    <w:rsid w:val="00D6667B"/>
    <w:rsid w:val="00DA4A76"/>
    <w:rsid w:val="00E66CC7"/>
    <w:rsid w:val="00F0745C"/>
    <w:rsid w:val="00FA6AC3"/>
    <w:rsid w:val="00FF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Остриков</cp:lastModifiedBy>
  <cp:revision>25</cp:revision>
  <dcterms:created xsi:type="dcterms:W3CDTF">2018-11-16T08:28:00Z</dcterms:created>
  <dcterms:modified xsi:type="dcterms:W3CDTF">2019-10-15T09:23:00Z</dcterms:modified>
</cp:coreProperties>
</file>