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4" w:rsidRPr="0074478D" w:rsidRDefault="00BF6BD4" w:rsidP="00744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математики во 2 классе по теме:</w:t>
      </w:r>
    </w:p>
    <w:p w:rsidR="00BF6BD4" w:rsidRPr="0074478D" w:rsidRDefault="00BF6BD4" w:rsidP="00744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Данные и искомое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6BD4" w:rsidRPr="0074478D" w:rsidRDefault="00BF6BD4" w:rsidP="00744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(УМК «Перспективная начальная школа»)</w:t>
      </w:r>
    </w:p>
    <w:p w:rsidR="00BF6BD4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Целевое назначение урока:</w:t>
      </w:r>
    </w:p>
    <w:p w:rsidR="00BF6BD4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06D5">
        <w:rPr>
          <w:rFonts w:ascii="Times New Roman" w:hAnsi="Times New Roman" w:cs="Times New Roman"/>
          <w:sz w:val="28"/>
          <w:szCs w:val="28"/>
        </w:rPr>
        <w:t>применение усваиваемых знаний или способов  учебных действий в условиях решения учебных задач и упражнений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906D5">
        <w:rPr>
          <w:rFonts w:ascii="Times New Roman" w:hAnsi="Times New Roman" w:cs="Times New Roman"/>
          <w:sz w:val="28"/>
          <w:szCs w:val="28"/>
        </w:rPr>
        <w:t>рок овладения новыми умениями или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D5">
        <w:rPr>
          <w:rFonts w:ascii="Times New Roman" w:hAnsi="Times New Roman" w:cs="Times New Roman"/>
          <w:sz w:val="28"/>
          <w:szCs w:val="28"/>
        </w:rPr>
        <w:t>первоначальных навыков</w:t>
      </w:r>
    </w:p>
    <w:p w:rsidR="00BF6BD4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BF6BD4" w:rsidRPr="0074478D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BF6BD4" w:rsidRPr="0074478D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Ученик научится: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устанавливать связь между данными и искомым.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</w:p>
    <w:p w:rsidR="00BF6BD4" w:rsidRPr="0074478D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 научиться:</w:t>
      </w:r>
    </w:p>
    <w:p w:rsidR="00BF6BD4" w:rsidRPr="0074478D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BF6BD4" w:rsidRPr="0074478D" w:rsidRDefault="00BF6BD4" w:rsidP="0074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Самостоятельно выделять и формулировать познавательную цель.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Воспроизведение своими словами алгоритмов;  выполнение действий по образцу, алгоритму.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Выполнение задания с использованием материальных объектов (указатели), рисунков, схем.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 Формулировать и удерживать учебную задачу.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Оценивать правильность выбора языковых и неязыковых средств устного общения на уроке.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Составлять план и последовательность действий.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Контроль собственной деятельности по результатам выполнения задания.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Определять общую цель и пути  её достижения.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Взаимодействовать (сотрудничать) с соседом по парте, в группе.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Обращаться за помощью, формулировать свои затруднения.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Строить понятное для слушателей высказывание, задавать уточняющие вопросы, формулировать простые выводы.</w:t>
      </w: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Соблюдать грамматические нормы речи.</w:t>
      </w:r>
    </w:p>
    <w:p w:rsidR="00BF6BD4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цель: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умения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устанавливать связь между данными и искомым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Учебные задачи: </w:t>
      </w:r>
    </w:p>
    <w:p w:rsidR="00BF6BD4" w:rsidRPr="005F1C56" w:rsidRDefault="00BF6BD4" w:rsidP="00CD76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1. Создать ситуацию, при которой возникает необходимость формулировать проблему, предлагать пути ее решения для  получения новых знаний.</w:t>
      </w:r>
    </w:p>
    <w:p w:rsidR="00BF6BD4" w:rsidRPr="005F1C56" w:rsidRDefault="00BF6BD4" w:rsidP="00CD76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2. Обеспечить развитие у школьников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56">
        <w:rPr>
          <w:rFonts w:ascii="Times New Roman" w:hAnsi="Times New Roman" w:cs="Times New Roman"/>
          <w:sz w:val="28"/>
          <w:szCs w:val="28"/>
        </w:rPr>
        <w:t xml:space="preserve"> выделять узловые моменты  своей деятельности как части целого.</w:t>
      </w:r>
    </w:p>
    <w:p w:rsidR="00BF6BD4" w:rsidRPr="005F1C56" w:rsidRDefault="00BF6BD4" w:rsidP="00CD760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оздать условия для развития у уча</w:t>
      </w:r>
      <w:r w:rsidRPr="005F1C56">
        <w:rPr>
          <w:rFonts w:ascii="Times New Roman" w:hAnsi="Times New Roman" w:cs="Times New Roman"/>
          <w:sz w:val="28"/>
          <w:szCs w:val="28"/>
        </w:rPr>
        <w:t>щихся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C56">
        <w:rPr>
          <w:rFonts w:ascii="Times New Roman" w:hAnsi="Times New Roman" w:cs="Times New Roman"/>
          <w:sz w:val="28"/>
          <w:szCs w:val="28"/>
        </w:rPr>
        <w:t xml:space="preserve"> структурировать  информацию.</w:t>
      </w:r>
    </w:p>
    <w:p w:rsidR="00BF6BD4" w:rsidRPr="005F1C56" w:rsidRDefault="00BF6BD4" w:rsidP="00CD76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 xml:space="preserve">4.Формировать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решать задачи, устанавливать связь между данными и искомым, составлять задачи. </w:t>
      </w:r>
    </w:p>
    <w:p w:rsidR="00BF6BD4" w:rsidRDefault="00BF6BD4" w:rsidP="00CD760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5. Обучать контролировать свою деятельность: обнаруживать и исправлять ошибки, при</w:t>
      </w:r>
      <w:r>
        <w:rPr>
          <w:rFonts w:ascii="Times New Roman" w:hAnsi="Times New Roman" w:cs="Times New Roman"/>
          <w:sz w:val="28"/>
          <w:szCs w:val="28"/>
        </w:rPr>
        <w:t xml:space="preserve"> составлении задач. </w:t>
      </w:r>
    </w:p>
    <w:p w:rsidR="00BF6BD4" w:rsidRPr="005F1C56" w:rsidRDefault="00BF6BD4" w:rsidP="00CD760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 xml:space="preserve">6. Формировать навыки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схем к задачам. </w:t>
      </w:r>
    </w:p>
    <w:p w:rsidR="00BF6BD4" w:rsidRPr="0074478D" w:rsidRDefault="00BF6BD4" w:rsidP="00CD7605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6BD4" w:rsidRPr="0074478D" w:rsidRDefault="00BF6BD4" w:rsidP="007447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деятельности учащихся: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фронтальная, коллективная, групповая, в парах, индивидуальная.</w:t>
      </w:r>
    </w:p>
    <w:p w:rsidR="00BF6BD4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 Математика. 2 класс: Учебник: в 2ч. / А. Л. Чекин; под  ред.  Р. Г. Чураковой.- М. : Академкнига/Учебник, 2013. – Ч. 2.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  Математика в вопросах и заданиях: 2 кл. : Тетрадь для самостоятельной работы № 2 / О. А. Захарова, Е. П. Юдина; под  ред. Р. Г. Чураковой.- 2-е изд. – Академкнига/Учебник, 2013.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Математика: Методическое пособие для учителя. 2ч. – М.: Академкнига/Учебник, 2011.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Карточки для групповой работы, маркеры, закладки – стикеры, информационные знаки, листы оценивания.</w:t>
      </w: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4478D" w:rsidRDefault="00BF6BD4" w:rsidP="007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Default="00BF6BD4" w:rsidP="00744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F6BD4" w:rsidRPr="0074478D" w:rsidRDefault="00BF6BD4" w:rsidP="00744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.Организационно – мотивационный этап.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организовать направленное внимание на начало урока.</w:t>
      </w:r>
    </w:p>
    <w:p w:rsidR="00BF6BD4" w:rsidRDefault="00BF6BD4" w:rsidP="003A5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3C9">
        <w:rPr>
          <w:rFonts w:ascii="Times New Roman" w:hAnsi="Times New Roman" w:cs="Times New Roman"/>
          <w:b/>
          <w:bCs/>
          <w:sz w:val="28"/>
          <w:szCs w:val="28"/>
        </w:rPr>
        <w:t xml:space="preserve">У: - </w:t>
      </w:r>
      <w:r w:rsidRPr="007C23FD">
        <w:rPr>
          <w:rFonts w:ascii="Times New Roman" w:hAnsi="Times New Roman" w:cs="Times New Roman"/>
          <w:sz w:val="28"/>
          <w:szCs w:val="28"/>
        </w:rPr>
        <w:t>Ре</w:t>
      </w:r>
      <w:r w:rsidRPr="001333C9">
        <w:rPr>
          <w:rFonts w:ascii="Times New Roman" w:hAnsi="Times New Roman" w:cs="Times New Roman"/>
          <w:sz w:val="28"/>
          <w:szCs w:val="28"/>
        </w:rPr>
        <w:t>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33C9">
        <w:rPr>
          <w:rFonts w:ascii="Times New Roman" w:hAnsi="Times New Roman" w:cs="Times New Roman"/>
          <w:sz w:val="28"/>
          <w:szCs w:val="28"/>
        </w:rPr>
        <w:t xml:space="preserve">аймите свои места. </w:t>
      </w:r>
      <w:r w:rsidRPr="009210EA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дежурного</w:t>
      </w:r>
      <w:r w:rsidRPr="009210EA">
        <w:rPr>
          <w:rFonts w:ascii="Times New Roman" w:hAnsi="Times New Roman" w:cs="Times New Roman"/>
          <w:sz w:val="28"/>
          <w:szCs w:val="28"/>
        </w:rPr>
        <w:t xml:space="preserve"> ученика показать организацию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.  Что </w:t>
      </w:r>
      <w:r w:rsidRPr="009210EA">
        <w:rPr>
          <w:rFonts w:ascii="Times New Roman" w:hAnsi="Times New Roman" w:cs="Times New Roman"/>
          <w:sz w:val="28"/>
          <w:szCs w:val="28"/>
        </w:rPr>
        <w:t xml:space="preserve"> понадобится сегодня на уроке?</w:t>
      </w:r>
    </w:p>
    <w:p w:rsidR="00BF6BD4" w:rsidRDefault="00BF6BD4" w:rsidP="003A5E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2C7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:- </w:t>
      </w:r>
      <w:r w:rsidRPr="003A5E34">
        <w:rPr>
          <w:rFonts w:ascii="Times New Roman" w:hAnsi="Times New Roman" w:cs="Times New Roman"/>
          <w:sz w:val="28"/>
          <w:szCs w:val="28"/>
          <w:lang w:eastAsia="ru-RU"/>
        </w:rPr>
        <w:t>Учебник, рабочая тетрадь, ручка, карандаш, маркеры. Лист оценивания.</w:t>
      </w:r>
    </w:p>
    <w:p w:rsidR="00BF6BD4" w:rsidRPr="003A5E34" w:rsidRDefault="00BF6BD4" w:rsidP="007D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C9">
        <w:rPr>
          <w:rFonts w:ascii="Times New Roman" w:hAnsi="Times New Roman" w:cs="Times New Roman"/>
          <w:b/>
          <w:bCs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- У вас на столах лежат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листики самооценки</w:t>
      </w:r>
      <w:r>
        <w:rPr>
          <w:rFonts w:ascii="Times New Roman" w:hAnsi="Times New Roman" w:cs="Times New Roman"/>
          <w:sz w:val="28"/>
          <w:szCs w:val="28"/>
        </w:rPr>
        <w:t>. Не забывайте оценить свою работу на уроке.</w:t>
      </w: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Целеполагание.</w:t>
      </w: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 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сформировать представления детей о том, что нового они узнают на уроке, чему научатся.</w:t>
      </w:r>
    </w:p>
    <w:p w:rsidR="00BF6BD4" w:rsidRDefault="00BF6BD4" w:rsidP="005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C25">
        <w:rPr>
          <w:rFonts w:ascii="Times New Roman" w:hAnsi="Times New Roman" w:cs="Times New Roman"/>
          <w:b/>
          <w:bCs/>
          <w:sz w:val="28"/>
          <w:szCs w:val="28"/>
        </w:rPr>
        <w:t>«ЗЗ»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(зелёный цвет)</w:t>
      </w:r>
    </w:p>
    <w:p w:rsidR="00BF6BD4" w:rsidRDefault="00BF6BD4" w:rsidP="005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айдите зрительную зону, на которой написана 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BF6BD4" w:rsidRDefault="00BF6BD4" w:rsidP="005D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Данные и искомое.</w:t>
      </w:r>
    </w:p>
    <w:p w:rsidR="00BF6BD4" w:rsidRPr="0074478D" w:rsidRDefault="00BF6BD4" w:rsidP="005D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У.: - Ребята, откройте учебник на странице </w:t>
      </w:r>
      <w:r w:rsidRPr="00263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, найдите тему и страницу, на которой будем работать.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Д.: - Страница 140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. Тема: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Данные и искомое.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У.: - Какую страницу </w:t>
      </w:r>
      <w:r w:rsidRPr="00263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рабочей тетради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нужно открыть?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Д.: -Страницу 66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У.: - Как доказать, что вы правы? 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Д.: - У них общая тема.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У.: - Прочитаем тему урока еще раз вместе: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и искомое».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Отметьте страницу тетради стикером.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У.: - Рассмотрите задания на странице учебника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тетради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. Посоветуйтесь с соседом по парте. Какую </w:t>
      </w:r>
      <w:r w:rsidRPr="00263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мы  поставим на урок?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Д.: - Мы думаем, что цель урока научить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устанавливать связь между данными и искомым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Default="00BF6BD4" w:rsidP="00FC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«ГГ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(голубой цвет)</w:t>
      </w:r>
    </w:p>
    <w:p w:rsidR="00BF6BD4" w:rsidRDefault="00BF6BD4" w:rsidP="00FC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айдите зрительную зону, на которой написана  цель урока.</w:t>
      </w:r>
    </w:p>
    <w:p w:rsidR="00BF6BD4" w:rsidRPr="0074478D" w:rsidRDefault="00BF6BD4" w:rsidP="00FC1FD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Связь между данными и искомым.</w:t>
      </w:r>
    </w:p>
    <w:p w:rsidR="00BF6BD4" w:rsidRPr="00B13DF7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У.: - Что поможет нам </w:t>
      </w:r>
      <w:r w:rsidRPr="00263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достичь цели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F6BD4" w:rsidRPr="00B13DF7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Д.: - </w:t>
      </w:r>
      <w:r w:rsidRPr="00263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план урока на листах самооценки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>. Рассмотрите задания учебника и рабочей тетради.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Узнаем новое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 Уч.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, № 2, № 3 (в парах).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Выполняем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Уч. № 5 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>– в тройках.</w:t>
      </w:r>
    </w:p>
    <w:p w:rsidR="00BF6BD4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Применяем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Уч.  № 6, РТ № 2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– групповая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вариантам).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Применяем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Уч.  № 7 – 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>групповая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тройках).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6BB">
        <w:rPr>
          <w:rFonts w:ascii="Times New Roman" w:hAnsi="Times New Roman" w:cs="Times New Roman"/>
          <w:sz w:val="28"/>
          <w:szCs w:val="28"/>
          <w:lang w:eastAsia="ru-RU"/>
        </w:rPr>
        <w:t>РТ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Pr="00B13DF7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Первичное восприятие и усвоение нового теоретического учебного материала.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привлечь внимание детей к новым сведениям.</w:t>
      </w:r>
    </w:p>
    <w:p w:rsidR="00BF6BD4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6BD4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высказывание, в котором есть условие и вопрос, чтобы ответить на этот вопрос, надо выполнить математические действия.</w:t>
      </w:r>
    </w:p>
    <w:p w:rsidR="00BF6BD4" w:rsidRPr="007B32B9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BD4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«ЖЖ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(жёлтый цвет)</w:t>
      </w:r>
    </w:p>
    <w:p w:rsidR="00BF6BD4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всегда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есть в задаче</w:t>
      </w:r>
      <w:r>
        <w:rPr>
          <w:rFonts w:ascii="Times New Roman" w:hAnsi="Times New Roman" w:cs="Times New Roman"/>
          <w:sz w:val="28"/>
          <w:szCs w:val="28"/>
        </w:rPr>
        <w:t>? Найдите жёлтую зону. По опорным словам составьте высказывание.</w:t>
      </w:r>
    </w:p>
    <w:p w:rsidR="00BF6BD4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задаче всегда есть </w:t>
      </w:r>
      <w:r w:rsidRPr="00513863">
        <w:rPr>
          <w:rFonts w:ascii="Times New Roman" w:hAnsi="Times New Roman" w:cs="Times New Roman"/>
          <w:b/>
          <w:bCs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мы узнаём, какие даны числа и что они обозначают, и </w:t>
      </w:r>
      <w:r w:rsidRPr="00513863">
        <w:rPr>
          <w:rFonts w:ascii="Times New Roman" w:hAnsi="Times New Roman" w:cs="Times New Roman"/>
          <w:b/>
          <w:bCs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>, из которого мы узнаём, что надо найти.</w:t>
      </w:r>
    </w:p>
    <w:p w:rsidR="00BF6BD4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F6BD4" w:rsidRPr="006978A8" w:rsidRDefault="00BF6BD4" w:rsidP="00697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Откройте тетради в клеточку, запишите число, классная работа.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первый пункт плана?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 w:rsidRPr="00B1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Узнаем новое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 Уч.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, № 2, № 3 (в парах).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рочитайте </w:t>
      </w:r>
      <w:r w:rsidRPr="008B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задания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Перепишите данные из условия следующей задачи в тетрадь.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является искомым в этой задаче? Как обозначить вопрос?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Вычислите искомое по двум данным. Чему равно искомое?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>: - На 7 лет дедушка старше бабушки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проверяет правильность выполнения задания.</w:t>
      </w:r>
    </w:p>
    <w:p w:rsidR="00BF6BD4" w:rsidRPr="002E5367" w:rsidRDefault="00BF6BD4" w:rsidP="005062D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 </w:t>
      </w:r>
      <w:r w:rsidRPr="00FA11E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рочитайте </w:t>
      </w:r>
      <w:r w:rsidRPr="008B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задания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Default="00BF6BD4" w:rsidP="00FA11E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Перепишите данные из условия следующей задачи в тетрадь.</w:t>
      </w:r>
    </w:p>
    <w:p w:rsidR="00BF6BD4" w:rsidRPr="0074478D" w:rsidRDefault="00BF6BD4" w:rsidP="00FA11E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является искомым в этой задаче? Вычислите искомое по двум данным. Чему равно искомое?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>: -62 года дедушке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проверяет правильность выполнения задания.</w:t>
      </w:r>
    </w:p>
    <w:p w:rsidR="00BF6BD4" w:rsidRPr="002E5367" w:rsidRDefault="00BF6BD4" w:rsidP="005062D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F6BD4" w:rsidRDefault="00BF6BD4" w:rsidP="00FA11E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 </w:t>
      </w:r>
      <w:r w:rsidRPr="00FA11E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рочитайте </w:t>
      </w:r>
      <w:r w:rsidRPr="008B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задания № 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11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две задачи так, чтобы данное из первой задачи стало искомым во второй. </w:t>
      </w:r>
    </w:p>
    <w:p w:rsidR="00BF6BD4" w:rsidRDefault="00BF6BD4" w:rsidP="00FA11E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 </w:t>
      </w:r>
      <w:r w:rsidRPr="002332BB">
        <w:rPr>
          <w:rFonts w:ascii="Times New Roman" w:hAnsi="Times New Roman" w:cs="Times New Roman"/>
          <w:sz w:val="28"/>
          <w:szCs w:val="28"/>
          <w:lang w:eastAsia="ru-RU"/>
        </w:rPr>
        <w:t>Какой знак навигации появился?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Выскажи предположение.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ли для выполнения этого задания использовать задачи из заданий 1 и 2?</w:t>
      </w:r>
    </w:p>
    <w:p w:rsidR="00BF6BD4" w:rsidRPr="00281857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Работаем в паре. Посовещайтесь друг с другом и ответьте на вопрос.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так как, решив задачи № 1 и №2, мы увидели, что данное первой задачи стало искомым во второй.</w:t>
      </w:r>
    </w:p>
    <w:p w:rsidR="00BF6BD4" w:rsidRPr="00FA11E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2C32A5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2C32A5">
        <w:rPr>
          <w:rFonts w:ascii="Times New Roman" w:hAnsi="Times New Roman" w:cs="Times New Roman"/>
          <w:sz w:val="28"/>
          <w:szCs w:val="28"/>
          <w:lang w:eastAsia="ru-RU"/>
        </w:rPr>
        <w:t>: - Мы выполнили первый пункт плана.</w:t>
      </w:r>
    </w:p>
    <w:p w:rsidR="00BF6BD4" w:rsidRPr="002C32A5" w:rsidRDefault="00BF6BD4" w:rsidP="00FC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 w:rsidRPr="002C32A5"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C32A5"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BF6BD4" w:rsidRPr="002C32A5" w:rsidRDefault="00BF6BD4" w:rsidP="00FC1FD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>Д.: -</w:t>
      </w:r>
      <w:r w:rsidRPr="002C32A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устанавливать связь между данными и искомым.</w:t>
      </w:r>
    </w:p>
    <w:p w:rsidR="00BF6BD4" w:rsidRPr="002C32A5" w:rsidRDefault="00BF6BD4" w:rsidP="00FC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Чему мы учились</w:t>
      </w:r>
      <w:r w:rsidRPr="002C32A5">
        <w:rPr>
          <w:rFonts w:ascii="Times New Roman" w:hAnsi="Times New Roman" w:cs="Times New Roman"/>
          <w:sz w:val="28"/>
          <w:szCs w:val="28"/>
        </w:rPr>
        <w:t xml:space="preserve">, выполняя </w:t>
      </w:r>
      <w:r w:rsidRPr="002634D9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C32A5">
        <w:rPr>
          <w:rFonts w:ascii="Times New Roman" w:hAnsi="Times New Roman" w:cs="Times New Roman"/>
          <w:sz w:val="28"/>
          <w:szCs w:val="28"/>
        </w:rPr>
        <w:t>пункт плана?</w:t>
      </w:r>
    </w:p>
    <w:p w:rsidR="00BF6BD4" w:rsidRPr="002C32A5" w:rsidRDefault="00BF6BD4" w:rsidP="00FC1FD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2C32A5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данные и искомое в задаче, устанавливать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между данными и искомым;</w:t>
      </w:r>
      <w:r w:rsidRPr="002C32A5">
        <w:rPr>
          <w:rFonts w:ascii="Times New Roman" w:hAnsi="Times New Roman" w:cs="Times New Roman"/>
          <w:sz w:val="28"/>
          <w:szCs w:val="28"/>
        </w:rPr>
        <w:t xml:space="preserve"> составлять задачи так, чтобы данное из первой задачи стало искомым во второй.</w:t>
      </w:r>
    </w:p>
    <w:p w:rsidR="00BF6BD4" w:rsidRPr="002C32A5" w:rsidRDefault="00BF6BD4" w:rsidP="00FC1FD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2C32A5">
        <w:rPr>
          <w:rFonts w:ascii="Times New Roman" w:hAnsi="Times New Roman" w:cs="Times New Roman"/>
          <w:sz w:val="28"/>
          <w:szCs w:val="28"/>
        </w:rPr>
        <w:t xml:space="preserve"> - Как вы думаете, выполнив эти задания, достигли ли мы цели нашего урока?</w:t>
      </w:r>
    </w:p>
    <w:p w:rsidR="00BF6BD4" w:rsidRPr="002C32A5" w:rsidRDefault="00BF6BD4" w:rsidP="00FC1FD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2C32A5">
        <w:rPr>
          <w:rFonts w:ascii="Times New Roman" w:hAnsi="Times New Roman" w:cs="Times New Roman"/>
          <w:sz w:val="28"/>
          <w:szCs w:val="28"/>
        </w:rPr>
        <w:t xml:space="preserve"> -  Цели не достигли, т.к. не все задания выполнили.</w:t>
      </w:r>
    </w:p>
    <w:p w:rsidR="00BF6BD4" w:rsidRDefault="00BF6BD4" w:rsidP="00FC1FD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2C32A5">
        <w:rPr>
          <w:rFonts w:ascii="Times New Roman" w:hAnsi="Times New Roman" w:cs="Times New Roman"/>
          <w:sz w:val="28"/>
          <w:szCs w:val="28"/>
        </w:rPr>
        <w:t xml:space="preserve"> - Оцените свою работу в карточке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самоконтроля</w:t>
      </w:r>
      <w:r w:rsidRPr="002C3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проверял?</w:t>
      </w:r>
    </w:p>
    <w:p w:rsidR="00BF6BD4" w:rsidRPr="002C32A5" w:rsidRDefault="00BF6BD4" w:rsidP="00FC1FD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2A5">
        <w:rPr>
          <w:rFonts w:ascii="Times New Roman" w:hAnsi="Times New Roman" w:cs="Times New Roman"/>
          <w:sz w:val="28"/>
          <w:szCs w:val="28"/>
        </w:rPr>
        <w:t xml:space="preserve"> </w:t>
      </w: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2C32A5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Динамическая пауза      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смена вида деятельности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«Мозговая гимнастика»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(комплекс упражнений, направленный на улучшение мозговой деятельности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F6BD4" w:rsidRPr="006B1C9F" w:rsidRDefault="00BF6BD4" w:rsidP="005062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«Качания головой».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B1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Упражнение стимулирует мыслительные процессы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B1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- Встали,  поставили ноги на ширину плеч. Расправим плечи. Дышим глубоко. Вдох-выдох. Голову уроните вперед,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(30 секунд).</w:t>
      </w:r>
    </w:p>
    <w:p w:rsidR="00BF6BD4" w:rsidRPr="006B1C9F" w:rsidRDefault="00BF6BD4" w:rsidP="005062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«Ленивые восьмёрки».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B1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Упражнение активизирует структуры мозга, обеспечивающие запоминание, повышает устойчивость внимания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B1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У: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-  Вытянутой правой рукой нарисовать в воздухе в горизонтальной плоскости восьмерки (три раза). Затем левой рукой, а потом обеими руками вместе (руки в замке).</w:t>
      </w:r>
    </w:p>
    <w:p w:rsidR="00BF6BD4" w:rsidRPr="006B1C9F" w:rsidRDefault="00BF6BD4" w:rsidP="00B41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7C06">
        <w:rPr>
          <w:rFonts w:ascii="Times New Roman" w:hAnsi="Times New Roman" w:cs="Times New Roman"/>
          <w:i/>
          <w:iCs/>
          <w:sz w:val="28"/>
          <w:szCs w:val="28"/>
        </w:rPr>
        <w:t xml:space="preserve">«Шапка для размышлений». </w:t>
      </w:r>
      <w:r w:rsidRPr="006B1C9F">
        <w:rPr>
          <w:rFonts w:ascii="Times New Roman" w:hAnsi="Times New Roman" w:cs="Times New Roman"/>
          <w:i/>
          <w:iCs/>
          <w:sz w:val="28"/>
          <w:szCs w:val="28"/>
        </w:rPr>
        <w:t>(Улучшает внимание, ясность восприятия и речь).</w:t>
      </w:r>
    </w:p>
    <w:p w:rsidR="00BF6BD4" w:rsidRDefault="00BF6BD4" w:rsidP="00B4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- «Наденьте шапку», т.е. мягко заверните уши от верхней точки </w:t>
      </w:r>
      <w:r w:rsidRPr="00E07C06">
        <w:rPr>
          <w:rFonts w:ascii="Times New Roman" w:hAnsi="Times New Roman" w:cs="Times New Roman"/>
          <w:sz w:val="28"/>
          <w:szCs w:val="28"/>
          <w:u w:val="single"/>
        </w:rPr>
        <w:t>до мочки (три раза).</w:t>
      </w:r>
    </w:p>
    <w:p w:rsidR="00BF6BD4" w:rsidRPr="00B41C20" w:rsidRDefault="00BF6BD4" w:rsidP="00B4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Применение теоретических положений в условиях выполнения упражнений и решения УЗ.</w:t>
      </w:r>
    </w:p>
    <w:p w:rsidR="00BF6BD4" w:rsidRPr="0074478D" w:rsidRDefault="00BF6BD4" w:rsidP="005062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способа деятельности.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следующий пункт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Д:</w:t>
      </w:r>
      <w:r w:rsidRPr="00B13DF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32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Выполняем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Уч. № 5.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Читаем текст задачи</w:t>
      </w:r>
      <w:r w:rsidRPr="008B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r w:rsidRPr="008B43C9">
        <w:rPr>
          <w:rFonts w:ascii="Times New Roman" w:hAnsi="Times New Roman" w:cs="Times New Roman"/>
          <w:sz w:val="28"/>
          <w:szCs w:val="28"/>
          <w:lang w:eastAsia="ru-RU"/>
        </w:rPr>
        <w:t>в учебнике.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Перепишите данные из условия этой задачи. Все ли данные нужны для того, чтобы ответить на требование задачи?</w:t>
      </w:r>
    </w:p>
    <w:p w:rsidR="00BF6BD4" w:rsidRPr="005D75F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Данное о том, что в третьем мешке 33 кг моркови, нам не потребовалось – это данное является лишним.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перед вами вид задачи?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Задача с «лишними данными».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Решите задачу. Вычислите и запишите искомое.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«ББ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(белый цвет)</w:t>
      </w:r>
    </w:p>
    <w:p w:rsidR="00BF6BD4" w:rsidRDefault="00BF6BD4" w:rsidP="002533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Проверьте работу, сверив с образцом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белой зрительной зоне.</w:t>
      </w:r>
    </w:p>
    <w:p w:rsidR="00BF6BD4" w:rsidRPr="0074478D" w:rsidRDefault="00BF6BD4" w:rsidP="002533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Поставьте отметку в листе оценивания. Кто проверял работу?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>: - Сам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2C32A5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2C32A5">
        <w:rPr>
          <w:rFonts w:ascii="Times New Roman" w:hAnsi="Times New Roman" w:cs="Times New Roman"/>
          <w:sz w:val="28"/>
          <w:szCs w:val="28"/>
        </w:rPr>
        <w:t xml:space="preserve">- Какую </w:t>
      </w:r>
      <w:r w:rsidRPr="006B1C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C32A5">
        <w:rPr>
          <w:rFonts w:ascii="Times New Roman" w:hAnsi="Times New Roman" w:cs="Times New Roman"/>
          <w:sz w:val="28"/>
          <w:szCs w:val="28"/>
        </w:rPr>
        <w:t xml:space="preserve"> мы с вами ставили в начале урока?</w:t>
      </w:r>
    </w:p>
    <w:p w:rsidR="00BF6BD4" w:rsidRDefault="00BF6BD4" w:rsidP="00855D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>Д.: -</w:t>
      </w:r>
      <w:r w:rsidRPr="002C32A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устанавливать связь между данными и искомым.</w:t>
      </w:r>
    </w:p>
    <w:p w:rsidR="00BF6BD4" w:rsidRPr="002C32A5" w:rsidRDefault="00BF6BD4" w:rsidP="006B1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Чему мы учились</w:t>
      </w:r>
      <w:r w:rsidRPr="002C32A5">
        <w:rPr>
          <w:rFonts w:ascii="Times New Roman" w:hAnsi="Times New Roman" w:cs="Times New Roman"/>
          <w:sz w:val="28"/>
          <w:szCs w:val="28"/>
        </w:rPr>
        <w:t xml:space="preserve">, выполняя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2634D9">
        <w:rPr>
          <w:rFonts w:ascii="Times New Roman" w:hAnsi="Times New Roman" w:cs="Times New Roman"/>
          <w:sz w:val="28"/>
          <w:szCs w:val="28"/>
        </w:rPr>
        <w:t xml:space="preserve"> </w:t>
      </w:r>
      <w:r w:rsidRPr="002C32A5">
        <w:rPr>
          <w:rFonts w:ascii="Times New Roman" w:hAnsi="Times New Roman" w:cs="Times New Roman"/>
          <w:sz w:val="28"/>
          <w:szCs w:val="28"/>
        </w:rPr>
        <w:t>пункт плана?</w:t>
      </w:r>
    </w:p>
    <w:p w:rsidR="00BF6BD4" w:rsidRPr="002C32A5" w:rsidRDefault="00BF6BD4" w:rsidP="006B1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2C32A5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находить данные и искомое в задаче, определять «лишние» данные.</w:t>
      </w:r>
    </w:p>
    <w:p w:rsidR="00BF6BD4" w:rsidRPr="002C32A5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2C32A5">
        <w:rPr>
          <w:rFonts w:ascii="Times New Roman" w:hAnsi="Times New Roman" w:cs="Times New Roman"/>
          <w:sz w:val="28"/>
          <w:szCs w:val="28"/>
        </w:rPr>
        <w:t xml:space="preserve">- Помогло ли выполнение задания достичь цель урока? 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595239" w:rsidRDefault="00BF6BD4" w:rsidP="002C32A5">
      <w:pPr>
        <w:spacing w:after="0" w:line="235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пауза                 </w:t>
      </w:r>
    </w:p>
    <w:p w:rsidR="00BF6BD4" w:rsidRDefault="00BF6BD4" w:rsidP="002C32A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6BD4" w:rsidRPr="00193557" w:rsidRDefault="00BF6BD4" w:rsidP="002C32A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смена вида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F6BD4" w:rsidRPr="00DC3A58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3A58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3A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6BD4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«Палец двоится» </w:t>
      </w:r>
      <w:r w:rsidRPr="006B1C9F">
        <w:rPr>
          <w:rFonts w:ascii="Times New Roman" w:hAnsi="Times New Roman" w:cs="Times New Roman"/>
          <w:i/>
          <w:iCs/>
          <w:sz w:val="28"/>
          <w:szCs w:val="28"/>
        </w:rPr>
        <w:t>(облегчает зрительную работу на близком расстоянии).</w:t>
      </w:r>
    </w:p>
    <w:p w:rsidR="00BF6BD4" w:rsidRPr="00A836CD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Вытянуть руку вперёд, смотреть на кончик пальца вытянутой руки, расположенной по средней линии лица, медленно приближать палец, не сводя с него глаз до тех пор, пока палец не начнёт двоиться. Повторить 6-8 раз.</w:t>
      </w:r>
    </w:p>
    <w:p w:rsidR="00BF6BD4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36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.«Зоркие глазки»</w:t>
      </w:r>
    </w:p>
    <w:p w:rsidR="00BF6BD4" w:rsidRPr="00A836CD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Глазами нарисуйте 6 кругов по часовой стрелке и 6 кругов против часовой стрелки.</w:t>
      </w:r>
    </w:p>
    <w:p w:rsidR="00BF6BD4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«Стрельба глазами»</w:t>
      </w:r>
    </w:p>
    <w:p w:rsidR="00BF6BD4" w:rsidRPr="00DC3A58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Двигайте глазами из стороны в сторону, смотря как можно дальше влево, затем – вправо, затем – вверх и вниз. Повторить 5-6 раз не спеша.</w:t>
      </w:r>
    </w:p>
    <w:p w:rsidR="00BF6BD4" w:rsidRPr="006B1C9F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«Письмо носом» </w:t>
      </w:r>
      <w:r w:rsidRPr="006B1C9F">
        <w:rPr>
          <w:rFonts w:ascii="Times New Roman" w:hAnsi="Times New Roman" w:cs="Times New Roman"/>
          <w:i/>
          <w:iCs/>
          <w:sz w:val="28"/>
          <w:szCs w:val="28"/>
        </w:rPr>
        <w:t>(снижает напряжение в области глаз).</w:t>
      </w:r>
    </w:p>
    <w:p w:rsidR="00BF6BD4" w:rsidRDefault="00BF6BD4" w:rsidP="002C32A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глаза. Используя нос, как длинную ручку, пишите слово задача.</w:t>
      </w:r>
    </w:p>
    <w:p w:rsidR="00BF6BD4" w:rsidRPr="005D75F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 Самостоятельное, творческое использование сформированных умений и навыков.</w:t>
      </w: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развивать самостоятельность, творческие способности обучающихся.</w:t>
      </w:r>
    </w:p>
    <w:p w:rsidR="00BF6BD4" w:rsidRPr="002332BB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2BB">
        <w:rPr>
          <w:rFonts w:ascii="Times New Roman" w:hAnsi="Times New Roman" w:cs="Times New Roman"/>
          <w:sz w:val="28"/>
          <w:szCs w:val="28"/>
          <w:lang w:eastAsia="ru-RU"/>
        </w:rPr>
        <w:t xml:space="preserve">У.: - Посмотрите на доску. Какой </w:t>
      </w:r>
      <w:r w:rsidRPr="006B1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 навигации</w:t>
      </w:r>
      <w:r w:rsidRPr="002332BB">
        <w:rPr>
          <w:rFonts w:ascii="Times New Roman" w:hAnsi="Times New Roman" w:cs="Times New Roman"/>
          <w:sz w:val="28"/>
          <w:szCs w:val="28"/>
          <w:lang w:eastAsia="ru-RU"/>
        </w:rPr>
        <w:t xml:space="preserve"> появился? </w:t>
      </w:r>
    </w:p>
    <w:p w:rsidR="00BF6BD4" w:rsidRDefault="00BF6BD4" w:rsidP="00301A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32BB">
        <w:rPr>
          <w:rFonts w:ascii="Times New Roman" w:hAnsi="Times New Roman" w:cs="Times New Roman"/>
          <w:sz w:val="28"/>
          <w:szCs w:val="28"/>
          <w:lang w:eastAsia="ru-RU"/>
        </w:rPr>
        <w:t>Д: - Групповая работа.</w:t>
      </w:r>
      <w:r w:rsidRPr="005D7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6BD4" w:rsidRDefault="00BF6BD4" w:rsidP="00301A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2BB">
        <w:rPr>
          <w:rFonts w:ascii="Times New Roman" w:hAnsi="Times New Roman" w:cs="Times New Roman"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следующий пункт плана?</w:t>
      </w:r>
    </w:p>
    <w:p w:rsidR="00BF6BD4" w:rsidRDefault="00BF6BD4" w:rsidP="00301A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2BB">
        <w:rPr>
          <w:rFonts w:ascii="Times New Roman" w:hAnsi="Times New Roman" w:cs="Times New Roman"/>
          <w:sz w:val="28"/>
          <w:szCs w:val="28"/>
          <w:lang w:eastAsia="ru-RU"/>
        </w:rPr>
        <w:t>Д: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Применяем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Уч. № 6, РТ № 2 – групповая работа (по вариантам).</w:t>
      </w:r>
    </w:p>
    <w:p w:rsidR="00BF6BD4" w:rsidRPr="002C32A5" w:rsidRDefault="00BF6BD4" w:rsidP="00301A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E036B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32BB">
        <w:rPr>
          <w:rFonts w:ascii="Times New Roman" w:hAnsi="Times New Roman" w:cs="Times New Roman"/>
          <w:sz w:val="28"/>
          <w:szCs w:val="28"/>
          <w:lang w:eastAsia="ru-RU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36B">
        <w:rPr>
          <w:rFonts w:ascii="Times New Roman" w:hAnsi="Times New Roman" w:cs="Times New Roman"/>
          <w:sz w:val="28"/>
          <w:szCs w:val="28"/>
        </w:rPr>
        <w:t>Помните о правилах, которые надо соблюдать, работая в группах.</w:t>
      </w:r>
    </w:p>
    <w:p w:rsidR="00BF6BD4" w:rsidRPr="00301AD2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AD2">
        <w:rPr>
          <w:rFonts w:ascii="Times New Roman" w:hAnsi="Times New Roman" w:cs="Times New Roman"/>
          <w:b/>
          <w:bCs/>
          <w:sz w:val="28"/>
          <w:szCs w:val="28"/>
        </w:rPr>
        <w:t>Правила работы в группах:</w:t>
      </w:r>
    </w:p>
    <w:p w:rsidR="00BF6BD4" w:rsidRPr="007E036B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036B">
        <w:rPr>
          <w:rFonts w:ascii="Times New Roman" w:hAnsi="Times New Roman" w:cs="Times New Roman"/>
          <w:sz w:val="28"/>
          <w:szCs w:val="28"/>
        </w:rPr>
        <w:t>Говори в полголоса. Не кричи!</w:t>
      </w:r>
    </w:p>
    <w:p w:rsidR="00BF6BD4" w:rsidRPr="007E036B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036B">
        <w:rPr>
          <w:rFonts w:ascii="Times New Roman" w:hAnsi="Times New Roman" w:cs="Times New Roman"/>
          <w:sz w:val="28"/>
          <w:szCs w:val="28"/>
        </w:rPr>
        <w:t>Поделись своим мнением.</w:t>
      </w:r>
    </w:p>
    <w:p w:rsidR="00BF6BD4" w:rsidRPr="007E036B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036B">
        <w:rPr>
          <w:rFonts w:ascii="Times New Roman" w:hAnsi="Times New Roman" w:cs="Times New Roman"/>
          <w:sz w:val="28"/>
          <w:szCs w:val="28"/>
        </w:rPr>
        <w:t>Дай возможность высказаться каждому товарищу в группе. Сотрудничай, уважай всех членов группы.</w:t>
      </w:r>
    </w:p>
    <w:p w:rsidR="00BF6BD4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036B">
        <w:rPr>
          <w:rFonts w:ascii="Times New Roman" w:hAnsi="Times New Roman" w:cs="Times New Roman"/>
          <w:sz w:val="28"/>
          <w:szCs w:val="28"/>
        </w:rPr>
        <w:t>Выбери консультанта.</w:t>
      </w:r>
    </w:p>
    <w:p w:rsidR="00BF6BD4" w:rsidRPr="00301AD2" w:rsidRDefault="00BF6BD4" w:rsidP="00301A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601C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Разбейтесь на группы по 4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D4" w:rsidRPr="00601CAF" w:rsidRDefault="00BF6BD4" w:rsidP="00370928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312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Работу выполняют по вариантам. </w:t>
      </w:r>
      <w:r w:rsidRPr="00601CAF">
        <w:rPr>
          <w:rFonts w:ascii="Times New Roman" w:hAnsi="Times New Roman" w:cs="Times New Roman"/>
          <w:i/>
          <w:iCs/>
          <w:sz w:val="28"/>
          <w:szCs w:val="28"/>
        </w:rPr>
        <w:t>Вариант №1 (</w:t>
      </w:r>
      <w:r w:rsidRPr="00601C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РТ №2)</w:t>
      </w:r>
      <w:r w:rsidRPr="00601CAF">
        <w:rPr>
          <w:rFonts w:ascii="Times New Roman" w:hAnsi="Times New Roman" w:cs="Times New Roman"/>
          <w:i/>
          <w:iCs/>
          <w:sz w:val="28"/>
          <w:szCs w:val="28"/>
        </w:rPr>
        <w:t xml:space="preserve"> для детей с низким и средним уровнем развития познавательных способностей, вариант №2</w:t>
      </w:r>
      <w:r w:rsidRPr="00601C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1C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01C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Уч.№6</w:t>
      </w:r>
      <w:r w:rsidRPr="00601C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01C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1CAF">
        <w:rPr>
          <w:rFonts w:ascii="Times New Roman" w:hAnsi="Times New Roman" w:cs="Times New Roman"/>
          <w:i/>
          <w:iCs/>
          <w:sz w:val="28"/>
          <w:szCs w:val="28"/>
        </w:rPr>
        <w:t xml:space="preserve">  – с высоким уровнем. Варианты распечатаны на разных цветах, при этом заранее аналогичные цвета приклеены на партах.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F6BD4" w:rsidRDefault="00BF6BD4" w:rsidP="0037092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D4" w:rsidRPr="00370928" w:rsidRDefault="00BF6BD4" w:rsidP="003709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370928">
        <w:rPr>
          <w:rFonts w:ascii="Times New Roman" w:hAnsi="Times New Roman" w:cs="Times New Roman"/>
          <w:sz w:val="28"/>
          <w:szCs w:val="28"/>
        </w:rPr>
        <w:t>Работу выполняем по вариантам.</w:t>
      </w:r>
      <w:r w:rsidRPr="00601C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1CAF">
        <w:rPr>
          <w:rFonts w:ascii="Times New Roman" w:hAnsi="Times New Roman" w:cs="Times New Roman"/>
          <w:sz w:val="28"/>
          <w:szCs w:val="28"/>
        </w:rPr>
        <w:t xml:space="preserve">Варианты распечатаны на разных цветах, на партах приклеены </w:t>
      </w:r>
      <w:r>
        <w:rPr>
          <w:rFonts w:ascii="Times New Roman" w:hAnsi="Times New Roman" w:cs="Times New Roman"/>
          <w:sz w:val="28"/>
          <w:szCs w:val="28"/>
        </w:rPr>
        <w:t xml:space="preserve">такие же </w:t>
      </w:r>
      <w:r w:rsidRPr="00601CAF">
        <w:rPr>
          <w:rFonts w:ascii="Times New Roman" w:hAnsi="Times New Roman" w:cs="Times New Roman"/>
          <w:sz w:val="28"/>
          <w:szCs w:val="28"/>
        </w:rPr>
        <w:t>цвета.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BD4" w:rsidRDefault="00BF6BD4" w:rsidP="0037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928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370928">
        <w:rPr>
          <w:rFonts w:ascii="Times New Roman" w:hAnsi="Times New Roman" w:cs="Times New Roman"/>
          <w:sz w:val="28"/>
          <w:szCs w:val="28"/>
        </w:rPr>
        <w:t xml:space="preserve"> - Представители команд подойдите к предметному столику и выберите работу нужного цвета.</w:t>
      </w:r>
    </w:p>
    <w:p w:rsidR="00BF6BD4" w:rsidRPr="00370928" w:rsidRDefault="00BF6BD4" w:rsidP="0037092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928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3709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 кого задания на листе жёлтого цвета (вариант 1) выполняют № 2 в рабочей тетради. У кого задания на листе голубого цвета (вариант 2)  выполняют № 6 в учебнике.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 инструкцию к заданию. </w:t>
      </w:r>
      <w:r w:rsidRPr="00AB6B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 вами листы со схемами.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Вам надо прочитать текст, составить задачи, заменяя по очереди одно из данных искомым. Заполнить схему к каждой из них. Решить каждую составленную задачу, вычислить и записать ответ.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2DD">
        <w:rPr>
          <w:rFonts w:ascii="Times New Roman" w:hAnsi="Times New Roman" w:cs="Times New Roman"/>
          <w:sz w:val="28"/>
          <w:szCs w:val="28"/>
          <w:lang w:eastAsia="ru-RU"/>
        </w:rPr>
        <w:t>У.: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62DD">
        <w:rPr>
          <w:rFonts w:ascii="Times New Roman" w:hAnsi="Times New Roman" w:cs="Times New Roman"/>
          <w:sz w:val="28"/>
          <w:szCs w:val="28"/>
          <w:lang w:eastAsia="ru-RU"/>
        </w:rPr>
        <w:t>- Группа, справившаяся с заданием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62DD">
        <w:rPr>
          <w:rFonts w:ascii="Times New Roman" w:hAnsi="Times New Roman" w:cs="Times New Roman"/>
          <w:sz w:val="28"/>
          <w:szCs w:val="28"/>
          <w:lang w:eastAsia="ru-RU"/>
        </w:rPr>
        <w:t xml:space="preserve"> прикрепляет лист на доску.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2DD">
        <w:rPr>
          <w:rFonts w:ascii="Times New Roman" w:hAnsi="Times New Roman" w:cs="Times New Roman"/>
          <w:sz w:val="28"/>
          <w:szCs w:val="28"/>
          <w:lang w:eastAsia="ru-RU"/>
        </w:rPr>
        <w:t>У.: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Выполняем задание.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F6BD4" w:rsidRDefault="00BF6BD4" w:rsidP="00B3280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7F6E">
        <w:rPr>
          <w:rFonts w:ascii="Times New Roman" w:hAnsi="Times New Roman" w:cs="Times New Roman"/>
          <w:b/>
          <w:bCs/>
          <w:sz w:val="28"/>
          <w:szCs w:val="28"/>
        </w:rPr>
        <w:t>Обратная связь</w:t>
      </w:r>
    </w:p>
    <w:p w:rsidR="00BF6BD4" w:rsidRDefault="00BF6BD4" w:rsidP="00B328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1C9F">
        <w:rPr>
          <w:rFonts w:ascii="Times New Roman" w:hAnsi="Times New Roman" w:cs="Times New Roman"/>
          <w:sz w:val="28"/>
          <w:szCs w:val="28"/>
        </w:rPr>
        <w:t>Презентация ответов на основе работы в группах, самоконтроль, анализ проделанной работы.</w:t>
      </w:r>
    </w:p>
    <w:p w:rsidR="00BF6BD4" w:rsidRPr="006B1C9F" w:rsidRDefault="00BF6BD4" w:rsidP="00B3280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6BD4" w:rsidRPr="0074478D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F6E">
        <w:rPr>
          <w:rFonts w:ascii="Times New Roman" w:hAnsi="Times New Roman" w:cs="Times New Roman"/>
          <w:b/>
          <w:bCs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- Оцените работу на листе планирования и </w:t>
      </w:r>
      <w:r w:rsidRPr="006B1C9F">
        <w:rPr>
          <w:rFonts w:ascii="Times New Roman" w:hAnsi="Times New Roman" w:cs="Times New Roman"/>
          <w:b/>
          <w:bCs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Кто проверял работу?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>: -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A40B1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A40B1">
        <w:rPr>
          <w:rFonts w:ascii="Times New Roman" w:hAnsi="Times New Roman" w:cs="Times New Roman"/>
          <w:sz w:val="28"/>
          <w:szCs w:val="28"/>
        </w:rPr>
        <w:t xml:space="preserve">- Какую </w:t>
      </w:r>
      <w:r w:rsidRPr="006B1C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40B1">
        <w:rPr>
          <w:rFonts w:ascii="Times New Roman" w:hAnsi="Times New Roman" w:cs="Times New Roman"/>
          <w:sz w:val="28"/>
          <w:szCs w:val="28"/>
        </w:rPr>
        <w:t xml:space="preserve"> мы с вами ставили в начале урока?</w:t>
      </w:r>
    </w:p>
    <w:p w:rsidR="00BF6BD4" w:rsidRDefault="00BF6BD4" w:rsidP="00855D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</w:rPr>
        <w:t>Д.: -</w:t>
      </w:r>
      <w:r w:rsidRPr="007A40B1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устанавливать связь между данными и искомым.</w:t>
      </w:r>
    </w:p>
    <w:p w:rsidR="00BF6BD4" w:rsidRPr="002C32A5" w:rsidRDefault="00BF6BD4" w:rsidP="006B1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Чему мы учились</w:t>
      </w:r>
      <w:r w:rsidRPr="002C32A5">
        <w:rPr>
          <w:rFonts w:ascii="Times New Roman" w:hAnsi="Times New Roman" w:cs="Times New Roman"/>
          <w:sz w:val="28"/>
          <w:szCs w:val="28"/>
        </w:rPr>
        <w:t xml:space="preserve">, выполняя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2C32A5">
        <w:rPr>
          <w:rFonts w:ascii="Times New Roman" w:hAnsi="Times New Roman" w:cs="Times New Roman"/>
          <w:sz w:val="28"/>
          <w:szCs w:val="28"/>
        </w:rPr>
        <w:t>пункт плана?</w:t>
      </w:r>
    </w:p>
    <w:p w:rsidR="00BF6BD4" w:rsidRPr="007A40B1" w:rsidRDefault="00BF6BD4" w:rsidP="006B1C9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2C32A5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2A5">
        <w:rPr>
          <w:rFonts w:ascii="Times New Roman" w:hAnsi="Times New Roman" w:cs="Times New Roman"/>
          <w:sz w:val="28"/>
          <w:szCs w:val="28"/>
        </w:rPr>
        <w:t>составлять задачи так, чтобы данное из первой задачи стало искомым во второй.</w:t>
      </w:r>
    </w:p>
    <w:p w:rsidR="00BF6BD4" w:rsidRPr="007A40B1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A40B1">
        <w:rPr>
          <w:rFonts w:ascii="Times New Roman" w:hAnsi="Times New Roman" w:cs="Times New Roman"/>
          <w:sz w:val="28"/>
          <w:szCs w:val="28"/>
        </w:rPr>
        <w:t xml:space="preserve">- Помогло ли выполнение задания достичь цель урока? </w:t>
      </w:r>
    </w:p>
    <w:p w:rsidR="00BF6BD4" w:rsidRDefault="00BF6BD4" w:rsidP="00B3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Default="00BF6BD4" w:rsidP="007A4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пауза </w:t>
      </w:r>
    </w:p>
    <w:p w:rsidR="00BF6BD4" w:rsidRDefault="00BF6BD4" w:rsidP="007A40B1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E07C06">
        <w:rPr>
          <w:rFonts w:ascii="Times New Roman" w:hAnsi="Times New Roman" w:cs="Times New Roman"/>
          <w:i/>
          <w:iCs/>
          <w:sz w:val="28"/>
          <w:szCs w:val="28"/>
        </w:rPr>
        <w:t>смена вида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F6BD4" w:rsidRPr="007A40B1" w:rsidRDefault="00BF6BD4" w:rsidP="007A40B1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Найди и посмотри на жёлтый круг (зелёный квадрат, голубой треугольник, красный прямоугольник). </w:t>
      </w:r>
    </w:p>
    <w:p w:rsidR="00BF6BD4" w:rsidRDefault="00BF6BD4" w:rsidP="00B3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Default="00BF6BD4" w:rsidP="006675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следующий пункт плана?</w:t>
      </w:r>
    </w:p>
    <w:p w:rsidR="00BF6BD4" w:rsidRDefault="00BF6BD4" w:rsidP="00667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Д.:</w:t>
      </w:r>
      <w:r w:rsidRPr="005F7D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 </w:t>
      </w:r>
      <w:r>
        <w:rPr>
          <w:rFonts w:ascii="Times New Roman" w:hAnsi="Times New Roman" w:cs="Times New Roman"/>
          <w:sz w:val="28"/>
          <w:szCs w:val="28"/>
        </w:rPr>
        <w:t>Уч. № 7 – групповая работа (в тройках).</w:t>
      </w:r>
    </w:p>
    <w:p w:rsidR="00BF6BD4" w:rsidRPr="00670A89" w:rsidRDefault="00BF6BD4" w:rsidP="006675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Работаем в тройках.</w:t>
      </w:r>
    </w:p>
    <w:p w:rsidR="00BF6BD4" w:rsidRDefault="00BF6BD4" w:rsidP="006675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6675C0">
        <w:rPr>
          <w:rFonts w:ascii="Times New Roman" w:hAnsi="Times New Roman" w:cs="Times New Roman"/>
          <w:sz w:val="28"/>
          <w:szCs w:val="28"/>
          <w:lang w:eastAsia="ru-RU"/>
        </w:rPr>
        <w:t>Договоритесь между собой, кто читает задание, кто рассуждает, а кто будет его записывать.</w:t>
      </w:r>
    </w:p>
    <w:p w:rsidR="00BF6BD4" w:rsidRDefault="00BF6BD4" w:rsidP="006675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1E63C1" w:rsidRDefault="00BF6BD4" w:rsidP="001E63C1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B76">
        <w:rPr>
          <w:rFonts w:ascii="Times New Roman" w:hAnsi="Times New Roman" w:cs="Times New Roman"/>
          <w:b/>
          <w:bCs/>
          <w:sz w:val="28"/>
          <w:szCs w:val="28"/>
        </w:rPr>
        <w:t>Презентация выполненных работ.</w:t>
      </w:r>
    </w:p>
    <w:p w:rsidR="00BF6BD4" w:rsidRPr="00C60B76" w:rsidRDefault="00BF6BD4" w:rsidP="001E63C1">
      <w:pPr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7D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человек от группы выйдет к доске и расскажет, как работала их группа.</w:t>
      </w:r>
    </w:p>
    <w:p w:rsidR="00BF6BD4" w:rsidRDefault="00BF6BD4" w:rsidP="001E63C1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Д.:</w:t>
      </w:r>
      <w:r w:rsidRPr="005F7D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 посовещались и решили, что в задаче такие данные: брату – 15 лет, сестре – 9 лет, а искомое – на сколько лет брат старше сестры.  Ксюша читала задание, Артём рассуждал, а Анжелика записывала.</w:t>
      </w:r>
    </w:p>
    <w:p w:rsidR="00BF6BD4" w:rsidRPr="006675C0" w:rsidRDefault="00BF6BD4" w:rsidP="001E63C1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D4" w:rsidRDefault="00BF6BD4" w:rsidP="00CB4D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«РР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(розовый цвет)</w:t>
      </w:r>
    </w:p>
    <w:p w:rsidR="00BF6BD4" w:rsidRDefault="00BF6BD4" w:rsidP="00CB4D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Проверьте работу, сверив с образцом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розовой зрительной зоне.</w:t>
      </w:r>
    </w:p>
    <w:p w:rsidR="00BF6BD4" w:rsidRPr="0074478D" w:rsidRDefault="00BF6BD4" w:rsidP="00CB4D9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Поставьте отметку в </w:t>
      </w:r>
      <w:r w:rsidRPr="00670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листе оценивания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 Кто проверял работу?</w:t>
      </w:r>
    </w:p>
    <w:p w:rsidR="00BF6BD4" w:rsidRDefault="00BF6BD4" w:rsidP="0037092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eastAsia="ru-RU"/>
        </w:rPr>
        <w:t>: - Сам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D4" w:rsidRPr="00370928" w:rsidRDefault="00BF6BD4" w:rsidP="0037092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A40B1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A40B1">
        <w:rPr>
          <w:rFonts w:ascii="Times New Roman" w:hAnsi="Times New Roman" w:cs="Times New Roman"/>
          <w:sz w:val="28"/>
          <w:szCs w:val="28"/>
        </w:rPr>
        <w:t xml:space="preserve">- Какую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40B1">
        <w:rPr>
          <w:rFonts w:ascii="Times New Roman" w:hAnsi="Times New Roman" w:cs="Times New Roman"/>
          <w:sz w:val="28"/>
          <w:szCs w:val="28"/>
        </w:rPr>
        <w:t xml:space="preserve"> мы с вами ставили в начале урока?</w:t>
      </w:r>
    </w:p>
    <w:p w:rsidR="00BF6BD4" w:rsidRDefault="00BF6BD4" w:rsidP="00855D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</w:rPr>
        <w:t>Д.: -</w:t>
      </w:r>
      <w:r w:rsidRPr="007A40B1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устанавливать связь между данными и искомым.</w:t>
      </w:r>
    </w:p>
    <w:p w:rsidR="00BF6BD4" w:rsidRDefault="00BF6BD4" w:rsidP="00670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Чему мы учились</w:t>
      </w:r>
      <w:r w:rsidRPr="002C32A5">
        <w:rPr>
          <w:rFonts w:ascii="Times New Roman" w:hAnsi="Times New Roman" w:cs="Times New Roman"/>
          <w:sz w:val="28"/>
          <w:szCs w:val="28"/>
        </w:rPr>
        <w:t xml:space="preserve">, выполняя </w:t>
      </w:r>
      <w:r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2C32A5">
        <w:rPr>
          <w:rFonts w:ascii="Times New Roman" w:hAnsi="Times New Roman" w:cs="Times New Roman"/>
          <w:sz w:val="28"/>
          <w:szCs w:val="28"/>
        </w:rPr>
        <w:t>пункт плана?</w:t>
      </w:r>
    </w:p>
    <w:p w:rsidR="00BF6BD4" w:rsidRPr="002C32A5" w:rsidRDefault="00BF6BD4" w:rsidP="00670A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2C32A5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данные и искомое в задаче, устанавливать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между данными и искомым</w:t>
      </w:r>
      <w:r w:rsidRPr="002C32A5">
        <w:rPr>
          <w:rFonts w:ascii="Times New Roman" w:hAnsi="Times New Roman" w:cs="Times New Roman"/>
          <w:sz w:val="28"/>
          <w:szCs w:val="28"/>
        </w:rPr>
        <w:t>.</w:t>
      </w:r>
    </w:p>
    <w:p w:rsidR="00BF6BD4" w:rsidRPr="007A40B1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A40B1">
        <w:rPr>
          <w:rFonts w:ascii="Times New Roman" w:hAnsi="Times New Roman" w:cs="Times New Roman"/>
          <w:sz w:val="28"/>
          <w:szCs w:val="28"/>
        </w:rPr>
        <w:t xml:space="preserve">- Помогло ли выполнение задания достичь цель урока? </w:t>
      </w:r>
    </w:p>
    <w:p w:rsidR="00BF6BD4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color w:val="33CCCC"/>
          <w:sz w:val="28"/>
          <w:szCs w:val="28"/>
        </w:rPr>
      </w:pPr>
    </w:p>
    <w:p w:rsidR="00BF6BD4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Рефлексия деятельности. </w:t>
      </w:r>
    </w:p>
    <w:p w:rsidR="00BF6BD4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следующий пункт плана? </w:t>
      </w:r>
    </w:p>
    <w:p w:rsidR="00BF6BD4" w:rsidRPr="007A40B1" w:rsidRDefault="00BF6BD4" w:rsidP="00855D86">
      <w:pPr>
        <w:spacing w:after="0" w:line="100" w:lineRule="atLeast"/>
        <w:ind w:left="-43"/>
        <w:jc w:val="both"/>
        <w:rPr>
          <w:rFonts w:ascii="Times New Roman" w:hAnsi="Times New Roman" w:cs="Times New Roman"/>
          <w:color w:val="33CCCC"/>
          <w:sz w:val="28"/>
          <w:szCs w:val="28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РТ № 1.</w:t>
      </w:r>
    </w:p>
    <w:p w:rsidR="00BF6BD4" w:rsidRPr="0074478D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ыполним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номер 1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в рабочей тетради.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Прочитайте требование. Выполняем задание.</w:t>
      </w:r>
    </w:p>
    <w:p w:rsidR="00BF6BD4" w:rsidRPr="0074478D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«ОО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(оранжевый цвет)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Поменяйтесь тетрадями.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Проведём </w:t>
      </w: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взаимопроверку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Проверьте работу друг друга, сверив с образцом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оранжевой зрительной зоне.</w:t>
      </w:r>
    </w:p>
    <w:p w:rsidR="00BF6BD4" w:rsidRPr="0074478D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Поставьте отметку в листе оценивания. Кто проверял работу?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 Сосед.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Почему, не решая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вам удалось записать </w:t>
      </w:r>
      <w:r w:rsidRPr="00670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из них?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в задачах по очереди заменяли одно из данных искомым.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A40B1" w:rsidRDefault="00BF6BD4" w:rsidP="00C53F81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A40B1">
        <w:rPr>
          <w:rFonts w:ascii="Times New Roman" w:hAnsi="Times New Roman" w:cs="Times New Roman"/>
          <w:sz w:val="28"/>
          <w:szCs w:val="28"/>
        </w:rPr>
        <w:t xml:space="preserve">- Какую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7A40B1">
        <w:rPr>
          <w:rFonts w:ascii="Times New Roman" w:hAnsi="Times New Roman" w:cs="Times New Roman"/>
          <w:sz w:val="28"/>
          <w:szCs w:val="28"/>
        </w:rPr>
        <w:t>мы с вами ставили в начале урока?</w:t>
      </w:r>
    </w:p>
    <w:p w:rsidR="00BF6BD4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</w:rPr>
        <w:t>Д.: -</w:t>
      </w:r>
      <w:r w:rsidRPr="007A40B1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устанавливать связь между данными и искомым.</w:t>
      </w:r>
    </w:p>
    <w:p w:rsidR="00BF6BD4" w:rsidRPr="002C32A5" w:rsidRDefault="00BF6BD4" w:rsidP="00670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 w:rsidRPr="002634D9">
        <w:rPr>
          <w:rFonts w:ascii="Times New Roman" w:hAnsi="Times New Roman" w:cs="Times New Roman"/>
          <w:b/>
          <w:bCs/>
          <w:sz w:val="28"/>
          <w:szCs w:val="28"/>
        </w:rPr>
        <w:t>Чему мы учились</w:t>
      </w:r>
      <w:r w:rsidRPr="002C32A5">
        <w:rPr>
          <w:rFonts w:ascii="Times New Roman" w:hAnsi="Times New Roman" w:cs="Times New Roman"/>
          <w:sz w:val="28"/>
          <w:szCs w:val="28"/>
        </w:rPr>
        <w:t xml:space="preserve">, выполняя </w:t>
      </w:r>
      <w:r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Pr="002C32A5">
        <w:rPr>
          <w:rFonts w:ascii="Times New Roman" w:hAnsi="Times New Roman" w:cs="Times New Roman"/>
          <w:sz w:val="28"/>
          <w:szCs w:val="28"/>
        </w:rPr>
        <w:t>пункт плана?</w:t>
      </w:r>
    </w:p>
    <w:p w:rsidR="00BF6BD4" w:rsidRPr="007A40B1" w:rsidRDefault="00BF6BD4" w:rsidP="00C53F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2A5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2C32A5">
        <w:rPr>
          <w:rFonts w:ascii="Times New Roman" w:hAnsi="Times New Roman" w:cs="Times New Roman"/>
          <w:sz w:val="28"/>
          <w:szCs w:val="28"/>
        </w:rPr>
        <w:t>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данные и искомое в задаче, устанавливать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между данными и искомым</w:t>
      </w:r>
      <w:r w:rsidRPr="002C32A5">
        <w:rPr>
          <w:rFonts w:ascii="Times New Roman" w:hAnsi="Times New Roman" w:cs="Times New Roman"/>
          <w:sz w:val="28"/>
          <w:szCs w:val="28"/>
        </w:rPr>
        <w:t>.</w:t>
      </w:r>
    </w:p>
    <w:p w:rsidR="00BF6BD4" w:rsidRPr="007A40B1" w:rsidRDefault="00BF6BD4" w:rsidP="00C53F81">
      <w:pPr>
        <w:spacing w:after="0" w:line="100" w:lineRule="atLeast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7A4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</w:t>
      </w:r>
      <w:r w:rsidRPr="007A40B1">
        <w:rPr>
          <w:rFonts w:ascii="Times New Roman" w:hAnsi="Times New Roman" w:cs="Times New Roman"/>
          <w:sz w:val="28"/>
          <w:szCs w:val="28"/>
        </w:rPr>
        <w:t xml:space="preserve">- Помогло ли выполнение задания достичь цель урока? </w:t>
      </w:r>
    </w:p>
    <w:p w:rsidR="00BF6BD4" w:rsidRPr="005062D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Итог урока.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7447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 за результатами деятельности.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Посмотрите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листы </w:t>
      </w:r>
      <w:r w:rsidRPr="00044D4D">
        <w:rPr>
          <w:rFonts w:ascii="Times New Roman" w:hAnsi="Times New Roman" w:cs="Times New Roman"/>
          <w:sz w:val="28"/>
          <w:szCs w:val="28"/>
          <w:lang w:eastAsia="ru-RU"/>
        </w:rPr>
        <w:t>планирования и оценивания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шаг для достижения цели урока нам еще нужно выполнить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BF6BD4" w:rsidRPr="007D49BD" w:rsidRDefault="00BF6BD4" w:rsidP="007D49B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: - Нам нужно подвести </w:t>
      </w:r>
      <w:r w:rsidRPr="00044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Вспомните </w:t>
      </w:r>
      <w:r w:rsidRPr="00044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нашего урока. Она достигнута?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 Да.</w:t>
      </w:r>
    </w:p>
    <w:p w:rsidR="00BF6BD4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 -</w:t>
      </w:r>
      <w:r w:rsidRPr="007D49BD">
        <w:rPr>
          <w:rFonts w:ascii="Times New Roman" w:hAnsi="Times New Roman" w:cs="Times New Roman"/>
          <w:sz w:val="28"/>
          <w:szCs w:val="28"/>
        </w:rPr>
        <w:t xml:space="preserve"> </w:t>
      </w:r>
      <w:r w:rsidRPr="00141671">
        <w:rPr>
          <w:rFonts w:ascii="Times New Roman" w:hAnsi="Times New Roman" w:cs="Times New Roman"/>
          <w:sz w:val="28"/>
          <w:szCs w:val="28"/>
        </w:rPr>
        <w:t xml:space="preserve">Что делали </w:t>
      </w:r>
      <w:r w:rsidRPr="00044D4D">
        <w:rPr>
          <w:rFonts w:ascii="Times New Roman" w:hAnsi="Times New Roman" w:cs="Times New Roman"/>
          <w:b/>
          <w:bCs/>
          <w:sz w:val="28"/>
          <w:szCs w:val="28"/>
        </w:rPr>
        <w:t>для достижения</w:t>
      </w:r>
      <w:r w:rsidRPr="00141671">
        <w:rPr>
          <w:rFonts w:ascii="Times New Roman" w:hAnsi="Times New Roman" w:cs="Times New Roman"/>
          <w:sz w:val="28"/>
          <w:szCs w:val="28"/>
        </w:rPr>
        <w:t xml:space="preserve"> поставленной цели?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: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Решали задачи, у</w:t>
      </w:r>
      <w:r w:rsidRPr="002C32A5">
        <w:rPr>
          <w:rFonts w:ascii="Times New Roman" w:hAnsi="Times New Roman" w:cs="Times New Roman"/>
          <w:sz w:val="28"/>
          <w:szCs w:val="28"/>
        </w:rPr>
        <w:t>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данные и искомое в задаче, устанавливали связь между данными и искомым, составляли задачи, работали со схемами.</w:t>
      </w:r>
    </w:p>
    <w:p w:rsidR="00BF6BD4" w:rsidRPr="0074478D" w:rsidRDefault="00BF6BD4" w:rsidP="00506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У.: -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Оцените свою работу на уроке в листах самооценки.</w:t>
      </w:r>
    </w:p>
    <w:p w:rsidR="00BF6BD4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- На следующем уроке у нас будет возможность закрепить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изученный материал и узнать что-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 xml:space="preserve">то новое. </w:t>
      </w:r>
    </w:p>
    <w:p w:rsidR="00BF6BD4" w:rsidRPr="0074478D" w:rsidRDefault="00BF6BD4" w:rsidP="00506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У.:</w:t>
      </w:r>
      <w:r w:rsidRPr="0074478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Записываем </w:t>
      </w:r>
      <w:r w:rsidRPr="00044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Уч. № 4 или № 6 (последнее задание). </w:t>
      </w:r>
    </w:p>
    <w:p w:rsidR="00BF6BD4" w:rsidRDefault="00BF6BD4" w:rsidP="002869A9">
      <w:pPr>
        <w:rPr>
          <w:rFonts w:ascii="Times New Roman" w:hAnsi="Times New Roman" w:cs="Times New Roman"/>
          <w:lang w:eastAsia="ru-RU"/>
        </w:rPr>
      </w:pPr>
    </w:p>
    <w:p w:rsidR="00BF6BD4" w:rsidRDefault="00BF6BD4" w:rsidP="002869A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F7F6E">
        <w:rPr>
          <w:rFonts w:ascii="Times New Roman" w:hAnsi="Times New Roman" w:cs="Times New Roman"/>
          <w:b/>
          <w:bCs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- Оцените работу на листе планирования и оценивания. </w:t>
      </w:r>
    </w:p>
    <w:p w:rsidR="00BF6BD4" w:rsidRDefault="00BF6BD4" w:rsidP="00286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_____________________________________________________</w:t>
      </w:r>
    </w:p>
    <w:tbl>
      <w:tblPr>
        <w:tblW w:w="9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477"/>
        <w:gridCol w:w="500"/>
        <w:gridCol w:w="567"/>
        <w:gridCol w:w="495"/>
        <w:gridCol w:w="517"/>
        <w:gridCol w:w="567"/>
        <w:gridCol w:w="482"/>
        <w:gridCol w:w="504"/>
        <w:gridCol w:w="567"/>
        <w:gridCol w:w="521"/>
        <w:gridCol w:w="511"/>
        <w:gridCol w:w="567"/>
        <w:gridCol w:w="510"/>
        <w:gridCol w:w="516"/>
        <w:gridCol w:w="567"/>
      </w:tblGrid>
      <w:tr w:rsidR="00BF6BD4" w:rsidRPr="007814B0">
        <w:tc>
          <w:tcPr>
            <w:tcW w:w="1794" w:type="dxa"/>
            <w:vMerge w:val="restart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работы</w:t>
            </w:r>
          </w:p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Выполнил без ошибок</w:t>
            </w:r>
          </w:p>
        </w:tc>
        <w:tc>
          <w:tcPr>
            <w:tcW w:w="1579" w:type="dxa"/>
            <w:gridSpan w:val="3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</w:t>
            </w:r>
          </w:p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1 ошибку</w:t>
            </w:r>
          </w:p>
        </w:tc>
        <w:tc>
          <w:tcPr>
            <w:tcW w:w="1553" w:type="dxa"/>
            <w:gridSpan w:val="3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Допустил</w:t>
            </w:r>
          </w:p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599" w:type="dxa"/>
            <w:gridSpan w:val="3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Допустил более 3-х ошибок</w:t>
            </w:r>
          </w:p>
        </w:tc>
        <w:tc>
          <w:tcPr>
            <w:tcW w:w="1593" w:type="dxa"/>
            <w:gridSpan w:val="3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Не выполнил</w:t>
            </w:r>
          </w:p>
        </w:tc>
      </w:tr>
      <w:tr w:rsidR="00BF6BD4" w:rsidRPr="007814B0">
        <w:tc>
          <w:tcPr>
            <w:tcW w:w="1794" w:type="dxa"/>
            <w:vMerge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BF6BD4" w:rsidRPr="007814B0">
        <w:tc>
          <w:tcPr>
            <w:tcW w:w="1794" w:type="dxa"/>
          </w:tcPr>
          <w:p w:rsidR="00BF6BD4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Узнаём новое </w:t>
            </w:r>
          </w:p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Уч.№1, №2, №3 (в парах).</w:t>
            </w: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D4" w:rsidRPr="007814B0">
        <w:tc>
          <w:tcPr>
            <w:tcW w:w="1794" w:type="dxa"/>
          </w:tcPr>
          <w:p w:rsidR="00BF6BD4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</w:p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№5.</w:t>
            </w: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D4" w:rsidRPr="007814B0">
        <w:tc>
          <w:tcPr>
            <w:tcW w:w="1794" w:type="dxa"/>
          </w:tcPr>
          <w:p w:rsidR="00BF6BD4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</w:t>
            </w:r>
          </w:p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Уч.№6, РТ№2 (гр. работа. по вариантам ).</w:t>
            </w: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D4" w:rsidRPr="007814B0">
        <w:tc>
          <w:tcPr>
            <w:tcW w:w="1794" w:type="dxa"/>
          </w:tcPr>
          <w:p w:rsidR="00BF6BD4" w:rsidRDefault="00BF6BD4" w:rsidP="00C9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</w:t>
            </w:r>
          </w:p>
          <w:p w:rsidR="00BF6BD4" w:rsidRDefault="00BF6BD4" w:rsidP="00C9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Уч.№7 </w:t>
            </w:r>
          </w:p>
          <w:p w:rsidR="00BF6BD4" w:rsidRPr="007814B0" w:rsidRDefault="00BF6BD4" w:rsidP="00C9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тройках)</w:t>
            </w: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D4" w:rsidRPr="007814B0">
        <w:tc>
          <w:tcPr>
            <w:tcW w:w="1794" w:type="dxa"/>
          </w:tcPr>
          <w:p w:rsidR="00BF6BD4" w:rsidRDefault="00BF6BD4" w:rsidP="0028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BF6BD4" w:rsidRDefault="00BF6BD4" w:rsidP="0028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№1</w:t>
            </w: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D4" w:rsidRPr="007814B0">
        <w:tc>
          <w:tcPr>
            <w:tcW w:w="179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7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BD4" w:rsidRPr="007814B0" w:rsidRDefault="00BF6BD4" w:rsidP="00530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BD4" w:rsidRDefault="00BF6BD4" w:rsidP="002869A9">
      <w:pPr>
        <w:rPr>
          <w:rFonts w:ascii="Times New Roman" w:hAnsi="Times New Roman" w:cs="Times New Roman"/>
          <w:sz w:val="16"/>
          <w:szCs w:val="16"/>
        </w:rPr>
      </w:pPr>
    </w:p>
    <w:p w:rsidR="00BF6BD4" w:rsidRPr="005366E2" w:rsidRDefault="00BF6BD4" w:rsidP="0028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листе планирования  и оценивания урока  учащиеся выставляют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 нужную колонку, в соответствии с количеством допущенных ошибок. «Я» - если ребенок проверяет себя сам, «С» - если работу проверяет сосед (при работе в парах или группах), «Уч.» - если выполнение работы проверяется учителем)</w:t>
      </w:r>
    </w:p>
    <w:p w:rsidR="00BF6BD4" w:rsidRPr="002869A9" w:rsidRDefault="00BF6BD4" w:rsidP="002869A9">
      <w:pPr>
        <w:rPr>
          <w:rFonts w:ascii="Times New Roman" w:hAnsi="Times New Roman" w:cs="Times New Roman"/>
          <w:lang w:eastAsia="ru-RU"/>
        </w:rPr>
      </w:pPr>
    </w:p>
    <w:sectPr w:rsidR="00BF6BD4" w:rsidRPr="002869A9" w:rsidSect="004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11A"/>
    <w:multiLevelType w:val="hybridMultilevel"/>
    <w:tmpl w:val="9D6E01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52127"/>
    <w:multiLevelType w:val="hybridMultilevel"/>
    <w:tmpl w:val="57D86306"/>
    <w:lvl w:ilvl="0" w:tplc="B69E6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4B03"/>
    <w:multiLevelType w:val="hybridMultilevel"/>
    <w:tmpl w:val="871A8EEE"/>
    <w:lvl w:ilvl="0" w:tplc="E4D0C0C6">
      <w:start w:val="1"/>
      <w:numFmt w:val="decimal"/>
      <w:lvlText w:val="%1."/>
      <w:lvlJc w:val="left"/>
      <w:pPr>
        <w:ind w:left="795" w:hanging="360"/>
      </w:pPr>
      <w:rPr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3C96F9B"/>
    <w:multiLevelType w:val="hybridMultilevel"/>
    <w:tmpl w:val="D2D4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7B"/>
    <w:rsid w:val="00006D1F"/>
    <w:rsid w:val="00035DC1"/>
    <w:rsid w:val="00044D4D"/>
    <w:rsid w:val="000658C1"/>
    <w:rsid w:val="000F7F04"/>
    <w:rsid w:val="00112C76"/>
    <w:rsid w:val="001333C9"/>
    <w:rsid w:val="00141671"/>
    <w:rsid w:val="00193557"/>
    <w:rsid w:val="00196662"/>
    <w:rsid w:val="001A4DCA"/>
    <w:rsid w:val="001E63C1"/>
    <w:rsid w:val="002332BB"/>
    <w:rsid w:val="00233815"/>
    <w:rsid w:val="00243BFA"/>
    <w:rsid w:val="0025331F"/>
    <w:rsid w:val="002634D9"/>
    <w:rsid w:val="00281857"/>
    <w:rsid w:val="002869A9"/>
    <w:rsid w:val="002906D5"/>
    <w:rsid w:val="002938E9"/>
    <w:rsid w:val="002C32A5"/>
    <w:rsid w:val="002E3FC6"/>
    <w:rsid w:val="002E5367"/>
    <w:rsid w:val="00301AD2"/>
    <w:rsid w:val="00313C6D"/>
    <w:rsid w:val="00315069"/>
    <w:rsid w:val="00370928"/>
    <w:rsid w:val="00392225"/>
    <w:rsid w:val="003A5E34"/>
    <w:rsid w:val="003C1322"/>
    <w:rsid w:val="003C4E23"/>
    <w:rsid w:val="004A12BC"/>
    <w:rsid w:val="004D255F"/>
    <w:rsid w:val="005062DD"/>
    <w:rsid w:val="00513863"/>
    <w:rsid w:val="005236BB"/>
    <w:rsid w:val="00523E26"/>
    <w:rsid w:val="00530610"/>
    <w:rsid w:val="005366E2"/>
    <w:rsid w:val="00595239"/>
    <w:rsid w:val="005C1E7A"/>
    <w:rsid w:val="005D5A2C"/>
    <w:rsid w:val="005D75FD"/>
    <w:rsid w:val="005F1C56"/>
    <w:rsid w:val="005F7DAF"/>
    <w:rsid w:val="00601CAF"/>
    <w:rsid w:val="006675C0"/>
    <w:rsid w:val="00670A89"/>
    <w:rsid w:val="0069447A"/>
    <w:rsid w:val="006978A8"/>
    <w:rsid w:val="006B1C9F"/>
    <w:rsid w:val="006B1F13"/>
    <w:rsid w:val="006C319A"/>
    <w:rsid w:val="006F07A2"/>
    <w:rsid w:val="00705E46"/>
    <w:rsid w:val="00741441"/>
    <w:rsid w:val="0074478D"/>
    <w:rsid w:val="00752EE3"/>
    <w:rsid w:val="00761E8A"/>
    <w:rsid w:val="007814B0"/>
    <w:rsid w:val="007A40B1"/>
    <w:rsid w:val="007A62CF"/>
    <w:rsid w:val="007B32B9"/>
    <w:rsid w:val="007C23FD"/>
    <w:rsid w:val="007D0481"/>
    <w:rsid w:val="007D49BD"/>
    <w:rsid w:val="007E036B"/>
    <w:rsid w:val="00855D86"/>
    <w:rsid w:val="0087005A"/>
    <w:rsid w:val="008B43C9"/>
    <w:rsid w:val="008E4853"/>
    <w:rsid w:val="008F5FC4"/>
    <w:rsid w:val="00903093"/>
    <w:rsid w:val="009174EE"/>
    <w:rsid w:val="009210EA"/>
    <w:rsid w:val="009633EA"/>
    <w:rsid w:val="00970752"/>
    <w:rsid w:val="009A5634"/>
    <w:rsid w:val="00A24369"/>
    <w:rsid w:val="00A25A6C"/>
    <w:rsid w:val="00A62525"/>
    <w:rsid w:val="00A836CD"/>
    <w:rsid w:val="00A903CE"/>
    <w:rsid w:val="00AB6B3E"/>
    <w:rsid w:val="00B02764"/>
    <w:rsid w:val="00B13633"/>
    <w:rsid w:val="00B13DF7"/>
    <w:rsid w:val="00B14237"/>
    <w:rsid w:val="00B32804"/>
    <w:rsid w:val="00B41C20"/>
    <w:rsid w:val="00B565CD"/>
    <w:rsid w:val="00BA1772"/>
    <w:rsid w:val="00BF6BD4"/>
    <w:rsid w:val="00C312A9"/>
    <w:rsid w:val="00C53F81"/>
    <w:rsid w:val="00C60B76"/>
    <w:rsid w:val="00C77C49"/>
    <w:rsid w:val="00C9190C"/>
    <w:rsid w:val="00CB4D99"/>
    <w:rsid w:val="00CD7605"/>
    <w:rsid w:val="00D10DC4"/>
    <w:rsid w:val="00D26640"/>
    <w:rsid w:val="00D62F7D"/>
    <w:rsid w:val="00D87F27"/>
    <w:rsid w:val="00D95EFE"/>
    <w:rsid w:val="00DA0348"/>
    <w:rsid w:val="00DC3A58"/>
    <w:rsid w:val="00DF7F6E"/>
    <w:rsid w:val="00E07C06"/>
    <w:rsid w:val="00E22F7F"/>
    <w:rsid w:val="00E430FC"/>
    <w:rsid w:val="00EB34B3"/>
    <w:rsid w:val="00EB5D7B"/>
    <w:rsid w:val="00ED1B33"/>
    <w:rsid w:val="00F1466C"/>
    <w:rsid w:val="00F86C25"/>
    <w:rsid w:val="00FA11ED"/>
    <w:rsid w:val="00FC1FDA"/>
    <w:rsid w:val="00FD25C0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10</Pages>
  <Words>2268</Words>
  <Characters>12930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Оленька</cp:lastModifiedBy>
  <cp:revision>46</cp:revision>
  <cp:lastPrinted>2015-04-28T18:35:00Z</cp:lastPrinted>
  <dcterms:created xsi:type="dcterms:W3CDTF">2015-01-24T09:09:00Z</dcterms:created>
  <dcterms:modified xsi:type="dcterms:W3CDTF">2015-04-28T19:38:00Z</dcterms:modified>
</cp:coreProperties>
</file>