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37767" w:rsidRPr="00175550" w:rsidTr="00F701D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67" w:rsidRPr="00175550" w:rsidRDefault="00237767" w:rsidP="00F701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Тавровская средняя общеобразовательная школа имени А.Г. Ачкасова</w:t>
            </w:r>
          </w:p>
          <w:p w:rsidR="00237767" w:rsidRPr="00175550" w:rsidRDefault="00237767" w:rsidP="00F701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755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БелгородскогорайонаБелгородскойобласти</w:t>
            </w:r>
          </w:p>
        </w:tc>
      </w:tr>
    </w:tbl>
    <w:p w:rsidR="00237767" w:rsidRPr="00175550" w:rsidRDefault="00237767" w:rsidP="00237767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175550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Муниципальноеобщеобразовательноеучреждение</w:t>
      </w:r>
    </w:p>
    <w:p w:rsidR="00237767" w:rsidRDefault="00237767" w:rsidP="00237767">
      <w:pPr>
        <w:spacing w:line="240" w:lineRule="auto"/>
        <w:ind w:firstLine="0"/>
        <w:rPr>
          <w:rFonts w:ascii="Times New Roman" w:eastAsia="Times New Roman" w:hAnsi="Times New Roman"/>
          <w:sz w:val="144"/>
          <w:szCs w:val="144"/>
          <w:lang w:eastAsia="ru-RU"/>
        </w:rPr>
      </w:pPr>
    </w:p>
    <w:p w:rsidR="00237767" w:rsidRPr="00680F5F" w:rsidRDefault="00237767" w:rsidP="00237767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Статья на тему:</w:t>
      </w:r>
    </w:p>
    <w:p w:rsidR="00237767" w:rsidRPr="00237767" w:rsidRDefault="00237767" w:rsidP="00237767">
      <w:pPr>
        <w:pStyle w:val="a3"/>
        <w:spacing w:before="0" w:beforeAutospacing="0" w:after="0" w:afterAutospacing="0" w:line="360" w:lineRule="auto"/>
        <w:ind w:left="113" w:right="113"/>
        <w:jc w:val="center"/>
        <w:rPr>
          <w:b/>
          <w:sz w:val="28"/>
          <w:szCs w:val="28"/>
        </w:rPr>
      </w:pPr>
      <w:bookmarkStart w:id="0" w:name="_GoBack"/>
      <w:r w:rsidRPr="00E13007">
        <w:rPr>
          <w:b/>
          <w:bCs/>
          <w:color w:val="000000"/>
          <w:sz w:val="96"/>
          <w:szCs w:val="96"/>
        </w:rPr>
        <w:t xml:space="preserve"> «</w:t>
      </w:r>
      <w:r w:rsidR="00431C6B" w:rsidRPr="00431C6B">
        <w:rPr>
          <w:b/>
          <w:bCs/>
          <w:color w:val="000000"/>
          <w:sz w:val="96"/>
          <w:szCs w:val="96"/>
        </w:rPr>
        <w:t>Нравственное в</w:t>
      </w:r>
      <w:r>
        <w:rPr>
          <w:b/>
          <w:bCs/>
          <w:color w:val="000000"/>
          <w:sz w:val="96"/>
          <w:szCs w:val="96"/>
        </w:rPr>
        <w:t>оспитание младших школьников</w:t>
      </w:r>
      <w:r w:rsidR="00431C6B">
        <w:rPr>
          <w:b/>
          <w:bCs/>
          <w:color w:val="000000"/>
          <w:sz w:val="96"/>
          <w:szCs w:val="96"/>
        </w:rPr>
        <w:t xml:space="preserve"> пословицами</w:t>
      </w:r>
      <w:r w:rsidRPr="00E13007">
        <w:rPr>
          <w:color w:val="000000"/>
          <w:sz w:val="96"/>
          <w:szCs w:val="96"/>
        </w:rPr>
        <w:t>»</w:t>
      </w:r>
    </w:p>
    <w:p w:rsidR="00237767" w:rsidRPr="00175550" w:rsidRDefault="00237767" w:rsidP="00237767">
      <w:pPr>
        <w:spacing w:line="240" w:lineRule="auto"/>
        <w:jc w:val="center"/>
        <w:rPr>
          <w:rFonts w:ascii="Times New Roman" w:eastAsia="Times New Roman" w:hAnsi="Times New Roman"/>
          <w:color w:val="008000"/>
          <w:sz w:val="28"/>
          <w:szCs w:val="28"/>
          <w:lang w:eastAsia="ru-RU"/>
        </w:rPr>
      </w:pPr>
    </w:p>
    <w:bookmarkEnd w:id="0"/>
    <w:p w:rsidR="00237767" w:rsidRDefault="00237767" w:rsidP="00237767">
      <w:pPr>
        <w:spacing w:line="240" w:lineRule="auto"/>
        <w:ind w:firstLine="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237767" w:rsidRDefault="00237767" w:rsidP="00237767">
      <w:pPr>
        <w:spacing w:line="240" w:lineRule="auto"/>
        <w:ind w:firstLine="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237767" w:rsidRDefault="00237767" w:rsidP="00237767">
      <w:pPr>
        <w:spacing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237767" w:rsidRPr="00175550" w:rsidRDefault="00237767" w:rsidP="00237767">
      <w:pPr>
        <w:spacing w:line="240" w:lineRule="auto"/>
        <w:jc w:val="right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Выполнила</w:t>
      </w:r>
      <w:r w:rsidRPr="00175550">
        <w:rPr>
          <w:rFonts w:ascii="Times New Roman" w:eastAsia="Times New Roman" w:hAnsi="Times New Roman"/>
          <w:sz w:val="44"/>
          <w:szCs w:val="44"/>
          <w:lang w:eastAsia="ru-RU"/>
        </w:rPr>
        <w:t>:</w:t>
      </w:r>
    </w:p>
    <w:p w:rsidR="00237767" w:rsidRPr="00C531D7" w:rsidRDefault="00237767" w:rsidP="00237767">
      <w:pPr>
        <w:spacing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  <w:r w:rsidRPr="00C531D7">
        <w:rPr>
          <w:rFonts w:ascii="Times New Roman" w:eastAsia="Times New Roman" w:hAnsi="Times New Roman"/>
          <w:sz w:val="44"/>
          <w:szCs w:val="44"/>
          <w:lang w:eastAsia="ru-RU"/>
        </w:rPr>
        <w:t>Шелякина К.О.</w:t>
      </w:r>
    </w:p>
    <w:p w:rsidR="00237767" w:rsidRPr="00175550" w:rsidRDefault="00237767" w:rsidP="00237767">
      <w:pPr>
        <w:spacing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237767" w:rsidRPr="00175550" w:rsidRDefault="00237767" w:rsidP="00237767">
      <w:pPr>
        <w:spacing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6451EC" w:rsidRPr="00237767" w:rsidRDefault="00237767" w:rsidP="00237767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Таврово-2017</w:t>
      </w:r>
    </w:p>
    <w:p w:rsidR="0005163C" w:rsidRPr="0005163C" w:rsidRDefault="0005163C" w:rsidP="009B6829">
      <w:pPr>
        <w:pStyle w:val="a3"/>
        <w:spacing w:before="0" w:beforeAutospacing="0" w:after="0" w:afterAutospacing="0" w:line="360" w:lineRule="auto"/>
        <w:ind w:left="113" w:right="113"/>
        <w:rPr>
          <w:rStyle w:val="c2"/>
          <w:color w:val="333333"/>
          <w:sz w:val="28"/>
          <w:szCs w:val="28"/>
        </w:rPr>
      </w:pPr>
    </w:p>
    <w:p w:rsidR="003C0437" w:rsidRPr="003C0437" w:rsidRDefault="00431C6B" w:rsidP="009B6829">
      <w:pPr>
        <w:pStyle w:val="a3"/>
        <w:spacing w:before="0" w:beforeAutospacing="0" w:after="0" w:afterAutospacing="0" w:line="360" w:lineRule="auto"/>
        <w:ind w:left="113" w:right="113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>НРАВСТВЕННОЕ ВОСПИТАНИЕ МЛАДШИХ ШКОЛЬНИКОВ ПОСЛОВИЦАМИ</w:t>
      </w:r>
    </w:p>
    <w:p w:rsidR="003C0437" w:rsidRDefault="003C0437" w:rsidP="009B6829">
      <w:pPr>
        <w:pStyle w:val="a3"/>
        <w:spacing w:before="0" w:beforeAutospacing="0" w:after="0" w:afterAutospacing="0" w:line="360" w:lineRule="auto"/>
        <w:ind w:left="113" w:right="113"/>
        <w:rPr>
          <w:rStyle w:val="c2"/>
          <w:sz w:val="28"/>
          <w:szCs w:val="28"/>
        </w:rPr>
      </w:pPr>
    </w:p>
    <w:p w:rsidR="0037675A" w:rsidRPr="0005163C" w:rsidRDefault="00633BE1" w:rsidP="009B6829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Сохранить богатство, данное нам предками и передать его подрастающему поколению, </w:t>
      </w:r>
      <w:r w:rsidR="0037675A" w:rsidRPr="0005163C">
        <w:rPr>
          <w:sz w:val="28"/>
          <w:szCs w:val="28"/>
        </w:rPr>
        <w:t xml:space="preserve">приобщать детей к народному творчеству – </w:t>
      </w:r>
      <w:r>
        <w:rPr>
          <w:sz w:val="28"/>
          <w:szCs w:val="28"/>
        </w:rPr>
        <w:t xml:space="preserve">есть </w:t>
      </w:r>
      <w:r w:rsidR="0037675A" w:rsidRPr="0005163C">
        <w:rPr>
          <w:sz w:val="28"/>
          <w:szCs w:val="28"/>
        </w:rPr>
        <w:t>одна из задач современного обучения и воспитания.</w:t>
      </w:r>
    </w:p>
    <w:p w:rsidR="0037675A" w:rsidRPr="0005163C" w:rsidRDefault="0037675A" w:rsidP="009B6829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sz w:val="28"/>
          <w:szCs w:val="28"/>
        </w:rPr>
      </w:pPr>
      <w:r w:rsidRPr="0005163C">
        <w:rPr>
          <w:sz w:val="28"/>
          <w:szCs w:val="28"/>
        </w:rPr>
        <w:t>Народ – воспитатель, народ – педагог. Века и тысячелетия решалась задача: осмысление, сохранение и передача следующим поколениям того всеобщего, на чём зиждется всё человечество, и того частного, что составляет неповторимое лицо данного народа.</w:t>
      </w:r>
    </w:p>
    <w:p w:rsidR="0037675A" w:rsidRPr="0005163C" w:rsidRDefault="0037675A" w:rsidP="009B6829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sz w:val="28"/>
          <w:szCs w:val="28"/>
        </w:rPr>
      </w:pPr>
      <w:r w:rsidRPr="0005163C">
        <w:rPr>
          <w:sz w:val="28"/>
          <w:szCs w:val="28"/>
        </w:rPr>
        <w:t>Что как ни пословицы</w:t>
      </w:r>
      <w:r w:rsidR="00C70AB6">
        <w:rPr>
          <w:sz w:val="28"/>
          <w:szCs w:val="28"/>
        </w:rPr>
        <w:t xml:space="preserve"> – «</w:t>
      </w:r>
      <w:r w:rsidRPr="0005163C">
        <w:rPr>
          <w:sz w:val="28"/>
          <w:szCs w:val="28"/>
        </w:rPr>
        <w:t>на</w:t>
      </w:r>
      <w:r w:rsidR="00C70AB6">
        <w:rPr>
          <w:sz w:val="28"/>
          <w:szCs w:val="28"/>
        </w:rPr>
        <w:t>родные педагогические миниатюры»</w:t>
      </w:r>
      <w:r w:rsidRPr="0005163C">
        <w:rPr>
          <w:sz w:val="28"/>
          <w:szCs w:val="28"/>
        </w:rPr>
        <w:t xml:space="preserve"> могут служить прекрасным средством воспитания и развития младших школьников.</w:t>
      </w:r>
    </w:p>
    <w:p w:rsidR="008463B2" w:rsidRPr="0005163C" w:rsidRDefault="00122AE4" w:rsidP="00DF6D50">
      <w:pPr>
        <w:ind w:left="113" w:right="113"/>
        <w:rPr>
          <w:rFonts w:ascii="Times New Roman" w:hAnsi="Times New Roman"/>
          <w:sz w:val="28"/>
          <w:szCs w:val="28"/>
        </w:rPr>
      </w:pPr>
      <w:r w:rsidRPr="0005163C">
        <w:rPr>
          <w:rFonts w:ascii="Times New Roman" w:hAnsi="Times New Roman"/>
          <w:sz w:val="28"/>
          <w:szCs w:val="28"/>
        </w:rPr>
        <w:t xml:space="preserve">Автор </w:t>
      </w:r>
      <w:r w:rsidR="008F50EB" w:rsidRPr="0005163C">
        <w:rPr>
          <w:rFonts w:ascii="Times New Roman" w:hAnsi="Times New Roman"/>
          <w:sz w:val="28"/>
          <w:szCs w:val="28"/>
        </w:rPr>
        <w:t>словаря пословиц и поговорок В.И. </w:t>
      </w:r>
      <w:r w:rsidRPr="0005163C">
        <w:rPr>
          <w:rFonts w:ascii="Times New Roman" w:hAnsi="Times New Roman"/>
          <w:sz w:val="28"/>
          <w:szCs w:val="28"/>
        </w:rPr>
        <w:t>Даль так определял этот жанр: «Пословица - краткое изречение, поученье, более в виде притчи, иносказанья, или в виде житейского приговора; пословица есть собь</w:t>
      </w:r>
      <w:r w:rsidR="000F0C94" w:rsidRPr="0005163C">
        <w:rPr>
          <w:rFonts w:ascii="Times New Roman" w:hAnsi="Times New Roman"/>
          <w:sz w:val="28"/>
          <w:szCs w:val="28"/>
        </w:rPr>
        <w:t xml:space="preserve"> языка, народной речи, не сочиняется, а рождается сама; это ходячий ум народа</w:t>
      </w:r>
      <w:r w:rsidRPr="0005163C">
        <w:rPr>
          <w:rFonts w:ascii="Times New Roman" w:hAnsi="Times New Roman"/>
          <w:sz w:val="28"/>
          <w:szCs w:val="28"/>
        </w:rPr>
        <w:t>»</w:t>
      </w:r>
      <w:r w:rsidR="003C0437" w:rsidRPr="0005163C">
        <w:rPr>
          <w:rFonts w:ascii="Times New Roman" w:hAnsi="Times New Roman"/>
          <w:sz w:val="28"/>
          <w:szCs w:val="28"/>
        </w:rPr>
        <w:t xml:space="preserve"> [</w:t>
      </w:r>
      <w:r w:rsidR="0005163C">
        <w:rPr>
          <w:rFonts w:ascii="Times New Roman" w:hAnsi="Times New Roman"/>
          <w:sz w:val="28"/>
          <w:szCs w:val="28"/>
        </w:rPr>
        <w:t>2,</w:t>
      </w:r>
      <w:r w:rsidR="00A851A5" w:rsidRPr="0005163C">
        <w:rPr>
          <w:rFonts w:ascii="Times New Roman" w:hAnsi="Times New Roman"/>
          <w:sz w:val="28"/>
          <w:szCs w:val="28"/>
        </w:rPr>
        <w:t xml:space="preserve"> U</w:t>
      </w:r>
      <w:r w:rsidR="00A851A5" w:rsidRPr="0005163C">
        <w:rPr>
          <w:rFonts w:ascii="Times New Roman" w:hAnsi="Times New Roman"/>
          <w:sz w:val="28"/>
          <w:szCs w:val="28"/>
          <w:lang w:val="en-US"/>
        </w:rPr>
        <w:t>RL</w:t>
      </w:r>
      <w:r w:rsidR="003C0437" w:rsidRPr="0005163C">
        <w:rPr>
          <w:rFonts w:ascii="Times New Roman" w:hAnsi="Times New Roman"/>
          <w:sz w:val="28"/>
          <w:szCs w:val="28"/>
        </w:rPr>
        <w:t>]</w:t>
      </w:r>
      <w:r w:rsidRPr="0005163C">
        <w:rPr>
          <w:rFonts w:ascii="Times New Roman" w:hAnsi="Times New Roman"/>
          <w:sz w:val="28"/>
          <w:szCs w:val="28"/>
        </w:rPr>
        <w:t xml:space="preserve">. </w:t>
      </w:r>
    </w:p>
    <w:p w:rsidR="0037675A" w:rsidRPr="0005163C" w:rsidRDefault="0037675A" w:rsidP="009B6829">
      <w:pPr>
        <w:ind w:left="113" w:right="113"/>
        <w:rPr>
          <w:rFonts w:ascii="Times New Roman" w:hAnsi="Times New Roman"/>
          <w:sz w:val="28"/>
          <w:szCs w:val="28"/>
        </w:rPr>
      </w:pPr>
      <w:r w:rsidRPr="0005163C">
        <w:rPr>
          <w:rFonts w:ascii="Times New Roman" w:hAnsi="Times New Roman"/>
          <w:sz w:val="28"/>
          <w:szCs w:val="28"/>
          <w:shd w:val="clear" w:color="auto" w:fill="FFFFFF"/>
        </w:rPr>
        <w:t xml:space="preserve">Пословица не простое изречение. Она выражает мнение народа. В ней заключается народная оценка жизни, наблюдения народного ума. </w:t>
      </w:r>
      <w:r w:rsidR="0005163C" w:rsidRPr="0005163C">
        <w:rPr>
          <w:rFonts w:ascii="Times New Roman" w:hAnsi="Times New Roman"/>
          <w:sz w:val="28"/>
          <w:szCs w:val="28"/>
        </w:rPr>
        <w:t>[</w:t>
      </w:r>
      <w:r w:rsidR="0005163C">
        <w:rPr>
          <w:rFonts w:ascii="Times New Roman" w:hAnsi="Times New Roman"/>
          <w:sz w:val="28"/>
          <w:szCs w:val="28"/>
        </w:rPr>
        <w:t>1, с. 183</w:t>
      </w:r>
      <w:r w:rsidR="0005163C" w:rsidRPr="0005163C">
        <w:rPr>
          <w:rFonts w:ascii="Times New Roman" w:hAnsi="Times New Roman"/>
          <w:sz w:val="28"/>
          <w:szCs w:val="28"/>
        </w:rPr>
        <w:t>].</w:t>
      </w:r>
    </w:p>
    <w:p w:rsidR="00122AE4" w:rsidRPr="0005163C" w:rsidRDefault="008463B2" w:rsidP="009B6829">
      <w:pPr>
        <w:ind w:left="113" w:right="113"/>
        <w:rPr>
          <w:rFonts w:ascii="Times New Roman" w:hAnsi="Times New Roman"/>
          <w:sz w:val="28"/>
          <w:szCs w:val="28"/>
        </w:rPr>
      </w:pPr>
      <w:r w:rsidRPr="0005163C">
        <w:rPr>
          <w:rFonts w:ascii="Times New Roman" w:hAnsi="Times New Roman"/>
          <w:sz w:val="28"/>
          <w:szCs w:val="28"/>
        </w:rPr>
        <w:t>И</w:t>
      </w:r>
      <w:r w:rsidR="00122AE4" w:rsidRPr="0005163C">
        <w:rPr>
          <w:rFonts w:ascii="Times New Roman" w:hAnsi="Times New Roman"/>
          <w:sz w:val="28"/>
          <w:szCs w:val="28"/>
        </w:rPr>
        <w:t>зучени</w:t>
      </w:r>
      <w:r w:rsidRPr="0005163C">
        <w:rPr>
          <w:rFonts w:ascii="Times New Roman" w:hAnsi="Times New Roman"/>
          <w:sz w:val="28"/>
          <w:szCs w:val="28"/>
        </w:rPr>
        <w:t>е</w:t>
      </w:r>
      <w:r w:rsidR="00122AE4" w:rsidRPr="0005163C">
        <w:rPr>
          <w:rFonts w:ascii="Times New Roman" w:hAnsi="Times New Roman"/>
          <w:sz w:val="28"/>
          <w:szCs w:val="28"/>
        </w:rPr>
        <w:t xml:space="preserve"> </w:t>
      </w:r>
      <w:r w:rsidRPr="0005163C">
        <w:rPr>
          <w:rFonts w:ascii="Times New Roman" w:hAnsi="Times New Roman"/>
          <w:sz w:val="28"/>
          <w:szCs w:val="28"/>
        </w:rPr>
        <w:t>пословиц в</w:t>
      </w:r>
      <w:r w:rsidR="00122AE4" w:rsidRPr="0005163C">
        <w:rPr>
          <w:rFonts w:ascii="Times New Roman" w:hAnsi="Times New Roman"/>
          <w:sz w:val="28"/>
          <w:szCs w:val="28"/>
        </w:rPr>
        <w:t xml:space="preserve"> школе </w:t>
      </w:r>
      <w:r w:rsidRPr="0005163C">
        <w:rPr>
          <w:rFonts w:ascii="Times New Roman" w:hAnsi="Times New Roman"/>
          <w:sz w:val="28"/>
          <w:szCs w:val="28"/>
        </w:rPr>
        <w:t>влияет на развитие у уч</w:t>
      </w:r>
      <w:r w:rsidR="00122AE4" w:rsidRPr="0005163C">
        <w:rPr>
          <w:rFonts w:ascii="Times New Roman" w:hAnsi="Times New Roman"/>
          <w:sz w:val="28"/>
          <w:szCs w:val="28"/>
        </w:rPr>
        <w:t>ащи</w:t>
      </w:r>
      <w:r w:rsidRPr="0005163C">
        <w:rPr>
          <w:rFonts w:ascii="Times New Roman" w:hAnsi="Times New Roman"/>
          <w:sz w:val="28"/>
          <w:szCs w:val="28"/>
        </w:rPr>
        <w:t>х</w:t>
      </w:r>
      <w:r w:rsidR="00122AE4" w:rsidRPr="0005163C">
        <w:rPr>
          <w:rFonts w:ascii="Times New Roman" w:hAnsi="Times New Roman"/>
          <w:sz w:val="28"/>
          <w:szCs w:val="28"/>
        </w:rPr>
        <w:t>ся мышлени</w:t>
      </w:r>
      <w:r w:rsidRPr="0005163C">
        <w:rPr>
          <w:rFonts w:ascii="Times New Roman" w:hAnsi="Times New Roman"/>
          <w:sz w:val="28"/>
          <w:szCs w:val="28"/>
        </w:rPr>
        <w:t>я</w:t>
      </w:r>
      <w:r w:rsidR="00122AE4" w:rsidRPr="0005163C">
        <w:rPr>
          <w:rFonts w:ascii="Times New Roman" w:hAnsi="Times New Roman"/>
          <w:sz w:val="28"/>
          <w:szCs w:val="28"/>
        </w:rPr>
        <w:t xml:space="preserve">, </w:t>
      </w:r>
      <w:r w:rsidRPr="0005163C">
        <w:rPr>
          <w:rFonts w:ascii="Times New Roman" w:hAnsi="Times New Roman"/>
          <w:sz w:val="28"/>
          <w:szCs w:val="28"/>
        </w:rPr>
        <w:t>речи, формирование любви</w:t>
      </w:r>
      <w:r w:rsidR="00122AE4" w:rsidRPr="0005163C">
        <w:rPr>
          <w:rFonts w:ascii="Times New Roman" w:hAnsi="Times New Roman"/>
          <w:sz w:val="28"/>
          <w:szCs w:val="28"/>
        </w:rPr>
        <w:t xml:space="preserve"> к родному языку, </w:t>
      </w:r>
      <w:r w:rsidRPr="0005163C">
        <w:rPr>
          <w:rFonts w:ascii="Times New Roman" w:hAnsi="Times New Roman"/>
          <w:sz w:val="28"/>
          <w:szCs w:val="28"/>
        </w:rPr>
        <w:t>к народной мудрости. Они</w:t>
      </w:r>
      <w:r w:rsidR="00C70AB6">
        <w:rPr>
          <w:rFonts w:ascii="Times New Roman" w:hAnsi="Times New Roman"/>
          <w:sz w:val="28"/>
          <w:szCs w:val="28"/>
        </w:rPr>
        <w:t xml:space="preserve"> способствуют более глубокому</w:t>
      </w:r>
      <w:r w:rsidR="00122AE4" w:rsidRPr="0005163C">
        <w:rPr>
          <w:rFonts w:ascii="Times New Roman" w:hAnsi="Times New Roman"/>
          <w:sz w:val="28"/>
          <w:szCs w:val="28"/>
        </w:rPr>
        <w:t xml:space="preserve"> изучению литературы и лучшему усвоению грамматики.</w:t>
      </w:r>
    </w:p>
    <w:p w:rsidR="00122AE4" w:rsidRPr="0005163C" w:rsidRDefault="00122AE4" w:rsidP="009B6829">
      <w:pPr>
        <w:ind w:left="113" w:right="113"/>
        <w:rPr>
          <w:rFonts w:ascii="Times New Roman" w:hAnsi="Times New Roman"/>
          <w:sz w:val="28"/>
          <w:szCs w:val="28"/>
        </w:rPr>
      </w:pPr>
      <w:r w:rsidRPr="0005163C">
        <w:rPr>
          <w:rFonts w:ascii="Times New Roman" w:hAnsi="Times New Roman"/>
          <w:sz w:val="28"/>
          <w:szCs w:val="28"/>
        </w:rPr>
        <w:t>Пословица, как жанр фольклора, начинает изучаться еще с первого класса</w:t>
      </w:r>
      <w:r w:rsidR="008463B2" w:rsidRPr="0005163C">
        <w:rPr>
          <w:rFonts w:ascii="Times New Roman" w:hAnsi="Times New Roman"/>
          <w:sz w:val="28"/>
          <w:szCs w:val="28"/>
        </w:rPr>
        <w:t xml:space="preserve">. </w:t>
      </w:r>
      <w:r w:rsidR="00DF6D50">
        <w:rPr>
          <w:rFonts w:ascii="Times New Roman" w:hAnsi="Times New Roman"/>
          <w:sz w:val="28"/>
          <w:szCs w:val="28"/>
        </w:rPr>
        <w:t>Она служит неотъемлемым спутником таких уроков, как</w:t>
      </w:r>
      <w:r w:rsidRPr="0005163C">
        <w:rPr>
          <w:rFonts w:ascii="Times New Roman" w:hAnsi="Times New Roman"/>
          <w:sz w:val="28"/>
          <w:szCs w:val="28"/>
        </w:rPr>
        <w:t xml:space="preserve"> литературно</w:t>
      </w:r>
      <w:r w:rsidR="00DF6D50">
        <w:rPr>
          <w:rFonts w:ascii="Times New Roman" w:hAnsi="Times New Roman"/>
          <w:sz w:val="28"/>
          <w:szCs w:val="28"/>
        </w:rPr>
        <w:t>е</w:t>
      </w:r>
      <w:r w:rsidRPr="0005163C">
        <w:rPr>
          <w:rFonts w:ascii="Times New Roman" w:hAnsi="Times New Roman"/>
          <w:sz w:val="28"/>
          <w:szCs w:val="28"/>
        </w:rPr>
        <w:t xml:space="preserve"> чтени</w:t>
      </w:r>
      <w:r w:rsidR="00DF6D50">
        <w:rPr>
          <w:rFonts w:ascii="Times New Roman" w:hAnsi="Times New Roman"/>
          <w:sz w:val="28"/>
          <w:szCs w:val="28"/>
        </w:rPr>
        <w:t>е</w:t>
      </w:r>
      <w:r w:rsidR="008463B2" w:rsidRPr="0005163C">
        <w:rPr>
          <w:rFonts w:ascii="Times New Roman" w:hAnsi="Times New Roman"/>
          <w:sz w:val="28"/>
          <w:szCs w:val="28"/>
        </w:rPr>
        <w:t>,</w:t>
      </w:r>
      <w:r w:rsidR="00DF6D50">
        <w:rPr>
          <w:rFonts w:ascii="Times New Roman" w:hAnsi="Times New Roman"/>
          <w:sz w:val="28"/>
          <w:szCs w:val="28"/>
        </w:rPr>
        <w:t xml:space="preserve"> русский язык,</w:t>
      </w:r>
      <w:r w:rsidR="008463B2" w:rsidRPr="0005163C">
        <w:rPr>
          <w:rFonts w:ascii="Times New Roman" w:hAnsi="Times New Roman"/>
          <w:sz w:val="28"/>
          <w:szCs w:val="28"/>
        </w:rPr>
        <w:t xml:space="preserve"> окружающ</w:t>
      </w:r>
      <w:r w:rsidR="00DF6D50">
        <w:rPr>
          <w:rFonts w:ascii="Times New Roman" w:hAnsi="Times New Roman"/>
          <w:sz w:val="28"/>
          <w:szCs w:val="28"/>
        </w:rPr>
        <w:t>ий мир, технология</w:t>
      </w:r>
      <w:r w:rsidRPr="0005163C">
        <w:rPr>
          <w:rFonts w:ascii="Times New Roman" w:hAnsi="Times New Roman"/>
          <w:sz w:val="28"/>
          <w:szCs w:val="28"/>
        </w:rPr>
        <w:t>.</w:t>
      </w:r>
    </w:p>
    <w:p w:rsidR="0055504D" w:rsidRPr="0005163C" w:rsidRDefault="0055504D" w:rsidP="009B6829">
      <w:pPr>
        <w:numPr>
          <w:ilvl w:val="0"/>
          <w:numId w:val="3"/>
        </w:numPr>
        <w:shd w:val="clear" w:color="auto" w:fill="FFFFFF"/>
        <w:ind w:left="113" w:right="11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63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Подборка или распределение пословиц и поговорок на определённую тему (о </w:t>
      </w:r>
      <w:r w:rsidR="00DF6D50" w:rsidRPr="0005163C">
        <w:rPr>
          <w:rFonts w:ascii="Times New Roman" w:eastAsia="Times New Roman" w:hAnsi="Times New Roman"/>
          <w:sz w:val="28"/>
          <w:szCs w:val="28"/>
          <w:lang w:eastAsia="ru-RU"/>
        </w:rPr>
        <w:t xml:space="preserve">зле </w:t>
      </w:r>
      <w:r w:rsidRPr="0005163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F6D50" w:rsidRPr="00DF6D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D50" w:rsidRPr="0005163C">
        <w:rPr>
          <w:rFonts w:ascii="Times New Roman" w:eastAsia="Times New Roman" w:hAnsi="Times New Roman"/>
          <w:sz w:val="28"/>
          <w:szCs w:val="28"/>
          <w:lang w:eastAsia="ru-RU"/>
        </w:rPr>
        <w:t>добре</w:t>
      </w:r>
      <w:r w:rsidRPr="0005163C">
        <w:rPr>
          <w:rFonts w:ascii="Times New Roman" w:eastAsia="Times New Roman" w:hAnsi="Times New Roman"/>
          <w:sz w:val="28"/>
          <w:szCs w:val="28"/>
          <w:lang w:eastAsia="ru-RU"/>
        </w:rPr>
        <w:t>, о природе</w:t>
      </w:r>
      <w:r w:rsidR="00DF6D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6D50" w:rsidRPr="00DF6D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D50" w:rsidRPr="0005163C">
        <w:rPr>
          <w:rFonts w:ascii="Times New Roman" w:eastAsia="Times New Roman" w:hAnsi="Times New Roman"/>
          <w:sz w:val="28"/>
          <w:szCs w:val="28"/>
          <w:lang w:eastAsia="ru-RU"/>
        </w:rPr>
        <w:t>о труде</w:t>
      </w:r>
      <w:r w:rsidRPr="0005163C">
        <w:rPr>
          <w:rFonts w:ascii="Times New Roman" w:eastAsia="Times New Roman" w:hAnsi="Times New Roman"/>
          <w:sz w:val="28"/>
          <w:szCs w:val="28"/>
          <w:lang w:eastAsia="ru-RU"/>
        </w:rPr>
        <w:t>, о лени…).</w:t>
      </w:r>
    </w:p>
    <w:p w:rsidR="0055504D" w:rsidRPr="0005163C" w:rsidRDefault="0055504D" w:rsidP="009B6829">
      <w:pPr>
        <w:numPr>
          <w:ilvl w:val="0"/>
          <w:numId w:val="3"/>
        </w:numPr>
        <w:shd w:val="clear" w:color="auto" w:fill="FFFFFF"/>
        <w:ind w:left="113" w:right="11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63C">
        <w:rPr>
          <w:rFonts w:ascii="Times New Roman" w:eastAsia="Times New Roman" w:hAnsi="Times New Roman"/>
          <w:sz w:val="28"/>
          <w:szCs w:val="28"/>
          <w:lang w:eastAsia="ru-RU"/>
        </w:rPr>
        <w:t>Соотношение пословиц и поговорок с соответствующими иллюстрациями к ним.</w:t>
      </w:r>
    </w:p>
    <w:p w:rsidR="0055504D" w:rsidRPr="0005163C" w:rsidRDefault="0055504D" w:rsidP="00494A7B">
      <w:pPr>
        <w:shd w:val="clear" w:color="auto" w:fill="FFFFFF"/>
        <w:ind w:left="113" w:right="11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6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</w:t>
      </w:r>
      <w:r w:rsidR="00DF6D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63C">
        <w:rPr>
          <w:rFonts w:ascii="Times New Roman" w:eastAsia="Times New Roman" w:hAnsi="Times New Roman"/>
          <w:sz w:val="28"/>
          <w:szCs w:val="28"/>
          <w:lang w:eastAsia="ru-RU"/>
        </w:rPr>
        <w:t>к одной иллюстрации подобрать несколько пословиц;</w:t>
      </w:r>
      <w:r w:rsidRPr="0005163C">
        <w:rPr>
          <w:rFonts w:ascii="Times New Roman" w:eastAsia="Times New Roman" w:hAnsi="Times New Roman"/>
          <w:sz w:val="28"/>
          <w:szCs w:val="28"/>
          <w:lang w:eastAsia="ru-RU"/>
        </w:rPr>
        <w:br/>
        <w:t>б)</w:t>
      </w:r>
      <w:r w:rsidR="00DF6D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63C">
        <w:rPr>
          <w:rFonts w:ascii="Times New Roman" w:eastAsia="Times New Roman" w:hAnsi="Times New Roman"/>
          <w:sz w:val="28"/>
          <w:szCs w:val="28"/>
          <w:lang w:eastAsia="ru-RU"/>
        </w:rPr>
        <w:t>к одной пословице подобрать несколько иллюстраций, раскрывающих её смысл.</w:t>
      </w:r>
    </w:p>
    <w:p w:rsidR="0055504D" w:rsidRPr="0005163C" w:rsidRDefault="0055504D" w:rsidP="009B6829">
      <w:pPr>
        <w:numPr>
          <w:ilvl w:val="0"/>
          <w:numId w:val="3"/>
        </w:numPr>
        <w:shd w:val="clear" w:color="auto" w:fill="FFFFFF"/>
        <w:ind w:left="113" w:right="11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63C">
        <w:rPr>
          <w:rFonts w:ascii="Times New Roman" w:eastAsia="Times New Roman" w:hAnsi="Times New Roman"/>
          <w:sz w:val="28"/>
          <w:szCs w:val="28"/>
          <w:lang w:eastAsia="ru-RU"/>
        </w:rPr>
        <w:t>Отгадать пословицу по двум словам.</w:t>
      </w:r>
    </w:p>
    <w:p w:rsidR="0055504D" w:rsidRPr="00703E63" w:rsidRDefault="00DF6D50" w:rsidP="009B6829">
      <w:pPr>
        <w:shd w:val="clear" w:color="auto" w:fill="FFFFFF"/>
        <w:ind w:left="113" w:right="113"/>
        <w:jc w:val="lef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F6D50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Поспешишь</w:t>
      </w:r>
      <w:r w:rsidR="00494A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r w:rsidRPr="00DF6D50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насмешишь</w:t>
      </w:r>
      <w:r w:rsidR="00494A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 делу</w:t>
      </w:r>
      <w:r w:rsidR="0055504D"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494A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="0055504D"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потеха</w:t>
      </w:r>
      <w:r w:rsidR="00494A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; </w:t>
      </w:r>
      <w:r w:rsidR="00703E6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мир – человек.</w:t>
      </w:r>
      <w:r w:rsidR="0055504D"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(</w:t>
      </w:r>
      <w:r w:rsidRPr="00DF6D50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Поспешишь – людей насмешишь</w:t>
      </w:r>
      <w:r w:rsidR="0055504D" w:rsidRPr="00DF6D5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55504D"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Делу время, а потехе час. </w:t>
      </w:r>
      <w:r w:rsidR="00703E63" w:rsidRPr="00703E6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Мир освещается солнцем, а человек</w:t>
      </w:r>
      <w:r w:rsidR="00703E6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03E63" w:rsidRPr="00703E6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знанием</w:t>
      </w:r>
      <w:r w:rsidR="00494A7B" w:rsidRPr="00703E6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55504D" w:rsidRPr="0005163C" w:rsidRDefault="00C70AB6" w:rsidP="009B6829">
      <w:pPr>
        <w:numPr>
          <w:ilvl w:val="0"/>
          <w:numId w:val="3"/>
        </w:numPr>
        <w:shd w:val="clear" w:color="auto" w:fill="FFFFFF"/>
        <w:ind w:left="113" w:right="11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3E63">
        <w:rPr>
          <w:rFonts w:ascii="Times New Roman" w:eastAsia="Times New Roman" w:hAnsi="Times New Roman"/>
          <w:sz w:val="28"/>
          <w:szCs w:val="28"/>
          <w:lang w:eastAsia="ru-RU"/>
        </w:rPr>
        <w:t>Шифр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5504D" w:rsidRPr="000516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Попробуйте расшифровать эту пословицу.</w:t>
      </w:r>
    </w:p>
    <w:p w:rsidR="0055504D" w:rsidRPr="0005163C" w:rsidRDefault="00C70AB6" w:rsidP="00C70AB6">
      <w:pPr>
        <w:shd w:val="clear" w:color="auto" w:fill="FFFFFF"/>
        <w:ind w:left="113" w:right="113"/>
        <w:jc w:val="lef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</w:t>
      </w:r>
      <w:r w:rsidR="0055504D"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</w:t>
      </w:r>
      <w:r w:rsidR="0055504D"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бе</w:t>
      </w:r>
      <w:r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о</w:t>
      </w:r>
      <w:r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 о</w:t>
      </w:r>
      <w:r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</w:t>
      </w:r>
      <w:r w:rsidR="0055504D"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!</w:t>
      </w:r>
      <w:r w:rsidR="0055504D" w:rsidRPr="00051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55504D" w:rsidRPr="00703E6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703E63" w:rsidRPr="00703E6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Семь бед, один ответ</w:t>
      </w:r>
      <w:r w:rsidR="0055504D" w:rsidRPr="00703E6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122AE4" w:rsidRPr="0005163C" w:rsidRDefault="00681547" w:rsidP="009B6829">
      <w:pPr>
        <w:ind w:left="113" w:right="113"/>
        <w:rPr>
          <w:rFonts w:ascii="Times New Roman" w:hAnsi="Times New Roman"/>
          <w:sz w:val="28"/>
          <w:szCs w:val="28"/>
        </w:rPr>
      </w:pPr>
      <w:r w:rsidRPr="0005163C">
        <w:rPr>
          <w:rFonts w:ascii="Times New Roman" w:hAnsi="Times New Roman"/>
          <w:sz w:val="28"/>
          <w:szCs w:val="28"/>
        </w:rPr>
        <w:t xml:space="preserve">Цель приведённых </w:t>
      </w:r>
      <w:r w:rsidR="00122AE4" w:rsidRPr="0005163C">
        <w:rPr>
          <w:rFonts w:ascii="Times New Roman" w:hAnsi="Times New Roman"/>
          <w:sz w:val="28"/>
          <w:szCs w:val="28"/>
        </w:rPr>
        <w:t>выше упражнен</w:t>
      </w:r>
      <w:r w:rsidR="003C0437" w:rsidRPr="0005163C">
        <w:rPr>
          <w:rFonts w:ascii="Times New Roman" w:hAnsi="Times New Roman"/>
          <w:sz w:val="28"/>
          <w:szCs w:val="28"/>
        </w:rPr>
        <w:t>ий –</w:t>
      </w:r>
      <w:r w:rsidR="00122AE4" w:rsidRPr="0005163C">
        <w:rPr>
          <w:rFonts w:ascii="Times New Roman" w:hAnsi="Times New Roman"/>
          <w:sz w:val="28"/>
          <w:szCs w:val="28"/>
        </w:rPr>
        <w:t xml:space="preserve"> помочь</w:t>
      </w:r>
      <w:r w:rsidR="003C0437" w:rsidRPr="0005163C">
        <w:rPr>
          <w:rFonts w:ascii="Times New Roman" w:hAnsi="Times New Roman"/>
          <w:sz w:val="28"/>
          <w:szCs w:val="28"/>
        </w:rPr>
        <w:t xml:space="preserve"> </w:t>
      </w:r>
      <w:r w:rsidR="00122AE4" w:rsidRPr="0005163C">
        <w:rPr>
          <w:rFonts w:ascii="Times New Roman" w:hAnsi="Times New Roman"/>
          <w:sz w:val="28"/>
          <w:szCs w:val="28"/>
        </w:rPr>
        <w:t xml:space="preserve">детям понять художественную речь, смысл </w:t>
      </w:r>
      <w:r w:rsidRPr="0005163C">
        <w:rPr>
          <w:rFonts w:ascii="Times New Roman" w:hAnsi="Times New Roman"/>
          <w:sz w:val="28"/>
          <w:szCs w:val="28"/>
        </w:rPr>
        <w:t>которой воплощён в</w:t>
      </w:r>
      <w:r w:rsidR="00122AE4" w:rsidRPr="0005163C">
        <w:rPr>
          <w:rFonts w:ascii="Times New Roman" w:hAnsi="Times New Roman"/>
          <w:sz w:val="28"/>
          <w:szCs w:val="28"/>
        </w:rPr>
        <w:t xml:space="preserve"> пословицах. Методистами установлено, что чем глубже ребенок проникает</w:t>
      </w:r>
      <w:r w:rsidRPr="0005163C">
        <w:rPr>
          <w:rFonts w:ascii="Times New Roman" w:hAnsi="Times New Roman"/>
          <w:sz w:val="28"/>
          <w:szCs w:val="28"/>
        </w:rPr>
        <w:t xml:space="preserve"> в </w:t>
      </w:r>
      <w:r w:rsidR="00122AE4" w:rsidRPr="0005163C">
        <w:rPr>
          <w:rFonts w:ascii="Times New Roman" w:hAnsi="Times New Roman"/>
          <w:sz w:val="28"/>
          <w:szCs w:val="28"/>
        </w:rPr>
        <w:t xml:space="preserve">смысл пословицы, тем больше вероятность воспринять </w:t>
      </w:r>
      <w:r w:rsidRPr="0005163C">
        <w:rPr>
          <w:rFonts w:ascii="Times New Roman" w:hAnsi="Times New Roman"/>
          <w:sz w:val="28"/>
          <w:szCs w:val="28"/>
        </w:rPr>
        <w:t xml:space="preserve">обобщённо-метафорический </w:t>
      </w:r>
      <w:r w:rsidR="00122AE4" w:rsidRPr="0005163C">
        <w:rPr>
          <w:rFonts w:ascii="Times New Roman" w:hAnsi="Times New Roman"/>
          <w:sz w:val="28"/>
          <w:szCs w:val="28"/>
        </w:rPr>
        <w:t>образ, заключённый в ней</w:t>
      </w:r>
      <w:r w:rsidR="00494A7B">
        <w:rPr>
          <w:rFonts w:ascii="Times New Roman" w:hAnsi="Times New Roman"/>
          <w:sz w:val="28"/>
          <w:szCs w:val="28"/>
        </w:rPr>
        <w:t>.</w:t>
      </w:r>
      <w:r w:rsidRPr="0005163C">
        <w:rPr>
          <w:rFonts w:ascii="Times New Roman" w:hAnsi="Times New Roman"/>
          <w:sz w:val="28"/>
          <w:szCs w:val="28"/>
        </w:rPr>
        <w:t>[</w:t>
      </w:r>
      <w:r w:rsidR="0005163C">
        <w:rPr>
          <w:rFonts w:ascii="Times New Roman" w:hAnsi="Times New Roman"/>
          <w:sz w:val="28"/>
          <w:szCs w:val="28"/>
        </w:rPr>
        <w:t>3, с.</w:t>
      </w:r>
      <w:r w:rsidR="008F50EB" w:rsidRPr="0005163C">
        <w:rPr>
          <w:rFonts w:ascii="Times New Roman" w:hAnsi="Times New Roman"/>
          <w:sz w:val="28"/>
          <w:szCs w:val="28"/>
        </w:rPr>
        <w:t xml:space="preserve"> 34-36</w:t>
      </w:r>
      <w:r w:rsidRPr="0005163C">
        <w:rPr>
          <w:rFonts w:ascii="Times New Roman" w:hAnsi="Times New Roman"/>
          <w:sz w:val="28"/>
          <w:szCs w:val="28"/>
        </w:rPr>
        <w:t>].</w:t>
      </w:r>
    </w:p>
    <w:p w:rsidR="00122AE4" w:rsidRPr="0005163C" w:rsidRDefault="003C0437" w:rsidP="009B6829">
      <w:pPr>
        <w:ind w:left="113" w:right="113"/>
        <w:rPr>
          <w:rFonts w:ascii="Times New Roman" w:hAnsi="Times New Roman"/>
          <w:sz w:val="28"/>
          <w:szCs w:val="28"/>
        </w:rPr>
      </w:pPr>
      <w:r w:rsidRPr="0005163C">
        <w:rPr>
          <w:rFonts w:ascii="Times New Roman" w:hAnsi="Times New Roman"/>
          <w:sz w:val="28"/>
          <w:szCs w:val="28"/>
        </w:rPr>
        <w:t xml:space="preserve">Так же </w:t>
      </w:r>
      <w:r w:rsidR="00681547" w:rsidRPr="0005163C">
        <w:rPr>
          <w:rFonts w:ascii="Times New Roman" w:hAnsi="Times New Roman"/>
          <w:sz w:val="28"/>
          <w:szCs w:val="28"/>
        </w:rPr>
        <w:t>необходимо отметить</w:t>
      </w:r>
      <w:r w:rsidRPr="0005163C">
        <w:rPr>
          <w:rFonts w:ascii="Times New Roman" w:hAnsi="Times New Roman"/>
          <w:sz w:val="28"/>
          <w:szCs w:val="28"/>
        </w:rPr>
        <w:t xml:space="preserve">, что содержательная </w:t>
      </w:r>
      <w:r w:rsidR="00122AE4" w:rsidRPr="0005163C">
        <w:rPr>
          <w:rFonts w:ascii="Times New Roman" w:hAnsi="Times New Roman"/>
          <w:sz w:val="28"/>
          <w:szCs w:val="28"/>
        </w:rPr>
        <w:t>сторона</w:t>
      </w:r>
      <w:r w:rsidRPr="0005163C">
        <w:rPr>
          <w:rFonts w:ascii="Times New Roman" w:hAnsi="Times New Roman"/>
          <w:sz w:val="28"/>
          <w:szCs w:val="28"/>
        </w:rPr>
        <w:t xml:space="preserve"> </w:t>
      </w:r>
      <w:r w:rsidR="00122AE4" w:rsidRPr="0005163C">
        <w:rPr>
          <w:rFonts w:ascii="Times New Roman" w:hAnsi="Times New Roman"/>
          <w:sz w:val="28"/>
          <w:szCs w:val="28"/>
        </w:rPr>
        <w:t xml:space="preserve">пословиц, очень велика, так как это высоконравственный жанр. Они критикуют ложь, зло, лень, глупость и способствуют </w:t>
      </w:r>
      <w:r w:rsidR="00681547" w:rsidRPr="0005163C">
        <w:rPr>
          <w:rFonts w:ascii="Times New Roman" w:hAnsi="Times New Roman"/>
          <w:sz w:val="28"/>
          <w:szCs w:val="28"/>
        </w:rPr>
        <w:t xml:space="preserve">духовно-нравственному, </w:t>
      </w:r>
      <w:r w:rsidR="00122AE4" w:rsidRPr="0005163C">
        <w:rPr>
          <w:rFonts w:ascii="Times New Roman" w:hAnsi="Times New Roman"/>
          <w:sz w:val="28"/>
          <w:szCs w:val="28"/>
        </w:rPr>
        <w:t>моральному развитию человека, а именно: учат добру, правде, справедливости, любви, трудолюбию.</w:t>
      </w:r>
    </w:p>
    <w:p w:rsidR="00122AE4" w:rsidRPr="0005163C" w:rsidRDefault="00122AE4" w:rsidP="009B6829">
      <w:pPr>
        <w:ind w:left="113" w:right="113"/>
        <w:rPr>
          <w:rFonts w:ascii="Times New Roman" w:hAnsi="Times New Roman"/>
          <w:sz w:val="28"/>
          <w:szCs w:val="28"/>
        </w:rPr>
      </w:pPr>
      <w:r w:rsidRPr="0005163C">
        <w:rPr>
          <w:rFonts w:ascii="Times New Roman" w:hAnsi="Times New Roman"/>
          <w:sz w:val="28"/>
          <w:szCs w:val="28"/>
        </w:rPr>
        <w:t xml:space="preserve">Таким образом, </w:t>
      </w:r>
      <w:r w:rsidR="00C70AB6">
        <w:rPr>
          <w:rFonts w:ascii="Times New Roman" w:hAnsi="Times New Roman"/>
          <w:sz w:val="28"/>
          <w:szCs w:val="28"/>
        </w:rPr>
        <w:t xml:space="preserve">благодаря </w:t>
      </w:r>
      <w:r w:rsidRPr="0005163C">
        <w:rPr>
          <w:rFonts w:ascii="Times New Roman" w:hAnsi="Times New Roman"/>
          <w:sz w:val="28"/>
          <w:szCs w:val="28"/>
        </w:rPr>
        <w:t>использовани</w:t>
      </w:r>
      <w:r w:rsidR="00C70AB6">
        <w:rPr>
          <w:rFonts w:ascii="Times New Roman" w:hAnsi="Times New Roman"/>
          <w:sz w:val="28"/>
          <w:szCs w:val="28"/>
        </w:rPr>
        <w:t>ю</w:t>
      </w:r>
      <w:r w:rsidRPr="0005163C">
        <w:rPr>
          <w:rFonts w:ascii="Times New Roman" w:hAnsi="Times New Roman"/>
          <w:sz w:val="28"/>
          <w:szCs w:val="28"/>
        </w:rPr>
        <w:t xml:space="preserve"> пословиц </w:t>
      </w:r>
      <w:r w:rsidR="00681547" w:rsidRPr="0005163C">
        <w:rPr>
          <w:rFonts w:ascii="Times New Roman" w:hAnsi="Times New Roman"/>
          <w:sz w:val="28"/>
          <w:szCs w:val="28"/>
        </w:rPr>
        <w:t xml:space="preserve">в </w:t>
      </w:r>
      <w:r w:rsidR="00C70AB6" w:rsidRPr="0005163C">
        <w:rPr>
          <w:rFonts w:ascii="Times New Roman" w:hAnsi="Times New Roman"/>
          <w:sz w:val="28"/>
          <w:szCs w:val="28"/>
        </w:rPr>
        <w:t xml:space="preserve">воспитании и </w:t>
      </w:r>
      <w:r w:rsidR="00681547" w:rsidRPr="0005163C">
        <w:rPr>
          <w:rFonts w:ascii="Times New Roman" w:hAnsi="Times New Roman"/>
          <w:sz w:val="28"/>
          <w:szCs w:val="28"/>
        </w:rPr>
        <w:t>обучении младших школьников</w:t>
      </w:r>
      <w:r w:rsidR="00C70AB6">
        <w:rPr>
          <w:rFonts w:ascii="Times New Roman" w:hAnsi="Times New Roman"/>
          <w:sz w:val="28"/>
          <w:szCs w:val="28"/>
        </w:rPr>
        <w:t>, у детей</w:t>
      </w:r>
      <w:r w:rsidRPr="0005163C">
        <w:rPr>
          <w:rFonts w:ascii="Times New Roman" w:hAnsi="Times New Roman"/>
          <w:sz w:val="28"/>
          <w:szCs w:val="28"/>
        </w:rPr>
        <w:t xml:space="preserve"> обогащ</w:t>
      </w:r>
      <w:r w:rsidR="00C70AB6">
        <w:rPr>
          <w:rFonts w:ascii="Times New Roman" w:hAnsi="Times New Roman"/>
          <w:sz w:val="28"/>
          <w:szCs w:val="28"/>
        </w:rPr>
        <w:t>ается  словарный запас</w:t>
      </w:r>
      <w:r w:rsidRPr="0005163C">
        <w:rPr>
          <w:rFonts w:ascii="Times New Roman" w:hAnsi="Times New Roman"/>
          <w:sz w:val="28"/>
          <w:szCs w:val="28"/>
        </w:rPr>
        <w:t>, повышает</w:t>
      </w:r>
      <w:r w:rsidR="00C70AB6">
        <w:rPr>
          <w:rFonts w:ascii="Times New Roman" w:hAnsi="Times New Roman"/>
          <w:sz w:val="28"/>
          <w:szCs w:val="28"/>
        </w:rPr>
        <w:t>ся</w:t>
      </w:r>
      <w:r w:rsidRPr="0005163C">
        <w:rPr>
          <w:rFonts w:ascii="Times New Roman" w:hAnsi="Times New Roman"/>
          <w:sz w:val="28"/>
          <w:szCs w:val="28"/>
        </w:rPr>
        <w:t xml:space="preserve"> грамотность, развивает</w:t>
      </w:r>
      <w:r w:rsidR="00C70AB6">
        <w:rPr>
          <w:rFonts w:ascii="Times New Roman" w:hAnsi="Times New Roman"/>
          <w:sz w:val="28"/>
          <w:szCs w:val="28"/>
        </w:rPr>
        <w:t>ся</w:t>
      </w:r>
      <w:r w:rsidRPr="0005163C">
        <w:rPr>
          <w:rFonts w:ascii="Times New Roman" w:hAnsi="Times New Roman"/>
          <w:sz w:val="28"/>
          <w:szCs w:val="28"/>
        </w:rPr>
        <w:t xml:space="preserve"> познавательн</w:t>
      </w:r>
      <w:r w:rsidR="00C70AB6">
        <w:rPr>
          <w:rFonts w:ascii="Times New Roman" w:hAnsi="Times New Roman"/>
          <w:sz w:val="28"/>
          <w:szCs w:val="28"/>
        </w:rPr>
        <w:t>ая</w:t>
      </w:r>
      <w:r w:rsidRPr="0005163C">
        <w:rPr>
          <w:rFonts w:ascii="Times New Roman" w:hAnsi="Times New Roman"/>
          <w:sz w:val="28"/>
          <w:szCs w:val="28"/>
        </w:rPr>
        <w:t xml:space="preserve"> деятельность, регулирующ</w:t>
      </w:r>
      <w:r w:rsidR="00C70AB6">
        <w:rPr>
          <w:rFonts w:ascii="Times New Roman" w:hAnsi="Times New Roman"/>
          <w:sz w:val="28"/>
          <w:szCs w:val="28"/>
        </w:rPr>
        <w:t>ая</w:t>
      </w:r>
      <w:r w:rsidRPr="0005163C">
        <w:rPr>
          <w:rFonts w:ascii="Times New Roman" w:hAnsi="Times New Roman"/>
          <w:sz w:val="28"/>
          <w:szCs w:val="28"/>
        </w:rPr>
        <w:t xml:space="preserve"> функцию речи. </w:t>
      </w:r>
      <w:r w:rsidR="00C70AB6">
        <w:rPr>
          <w:rFonts w:ascii="Times New Roman" w:hAnsi="Times New Roman"/>
          <w:sz w:val="28"/>
          <w:szCs w:val="28"/>
        </w:rPr>
        <w:t xml:space="preserve">Если с пословица дети будут работать систематически, то это будет </w:t>
      </w:r>
      <w:r w:rsidRPr="0005163C">
        <w:rPr>
          <w:rFonts w:ascii="Times New Roman" w:hAnsi="Times New Roman"/>
          <w:sz w:val="28"/>
          <w:szCs w:val="28"/>
        </w:rPr>
        <w:t>способств</w:t>
      </w:r>
      <w:r w:rsidR="00C70AB6">
        <w:rPr>
          <w:rFonts w:ascii="Times New Roman" w:hAnsi="Times New Roman"/>
          <w:sz w:val="28"/>
          <w:szCs w:val="28"/>
        </w:rPr>
        <w:t>овать</w:t>
      </w:r>
      <w:r w:rsidRPr="0005163C">
        <w:rPr>
          <w:rFonts w:ascii="Times New Roman" w:hAnsi="Times New Roman"/>
          <w:sz w:val="28"/>
          <w:szCs w:val="28"/>
        </w:rPr>
        <w:t xml:space="preserve"> воспитанию у учащихся эстетического вкуса и по</w:t>
      </w:r>
      <w:r w:rsidR="00880335">
        <w:rPr>
          <w:rFonts w:ascii="Times New Roman" w:hAnsi="Times New Roman"/>
          <w:sz w:val="28"/>
          <w:szCs w:val="28"/>
        </w:rPr>
        <w:t>ложительных</w:t>
      </w:r>
      <w:r w:rsidRPr="0005163C">
        <w:rPr>
          <w:rFonts w:ascii="Times New Roman" w:hAnsi="Times New Roman"/>
          <w:sz w:val="28"/>
          <w:szCs w:val="28"/>
        </w:rPr>
        <w:t xml:space="preserve"> качеств личности, развивает их эмоциональную сферу и обогащает жизненный опыт.</w:t>
      </w:r>
    </w:p>
    <w:p w:rsidR="00681547" w:rsidRDefault="00681547" w:rsidP="009B6829">
      <w:pPr>
        <w:ind w:left="113" w:right="113"/>
        <w:rPr>
          <w:rFonts w:ascii="Times New Roman" w:hAnsi="Times New Roman"/>
          <w:sz w:val="28"/>
          <w:szCs w:val="28"/>
        </w:rPr>
      </w:pPr>
    </w:p>
    <w:p w:rsidR="00122AE4" w:rsidRPr="00AB7301" w:rsidRDefault="0005163C" w:rsidP="009B6829">
      <w:pPr>
        <w:ind w:left="113"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3C0437" w:rsidRDefault="003C0437" w:rsidP="009B6829">
      <w:pPr>
        <w:numPr>
          <w:ilvl w:val="0"/>
          <w:numId w:val="2"/>
        </w:numPr>
        <w:ind w:left="113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Г.Н. Этнопедагогика</w:t>
      </w:r>
      <w:r w:rsidR="00681547">
        <w:rPr>
          <w:rFonts w:ascii="Times New Roman" w:hAnsi="Times New Roman"/>
          <w:sz w:val="28"/>
          <w:szCs w:val="28"/>
        </w:rPr>
        <w:t xml:space="preserve">. – М.: </w:t>
      </w:r>
      <w:r w:rsidR="008F50EB">
        <w:rPr>
          <w:rFonts w:ascii="Times New Roman" w:hAnsi="Times New Roman"/>
          <w:sz w:val="28"/>
          <w:szCs w:val="28"/>
        </w:rPr>
        <w:t>Изд. центр «Академия», 1999. – 183 с.</w:t>
      </w:r>
    </w:p>
    <w:p w:rsidR="000F0C94" w:rsidRDefault="003C0437" w:rsidP="009B6829">
      <w:pPr>
        <w:numPr>
          <w:ilvl w:val="0"/>
          <w:numId w:val="2"/>
        </w:numPr>
        <w:ind w:left="113" w:right="113"/>
        <w:rPr>
          <w:rFonts w:ascii="Times New Roman" w:hAnsi="Times New Roman"/>
          <w:sz w:val="28"/>
          <w:szCs w:val="28"/>
        </w:rPr>
      </w:pPr>
      <w:r w:rsidRPr="000F0C94">
        <w:rPr>
          <w:rFonts w:ascii="Times New Roman" w:hAnsi="Times New Roman"/>
          <w:sz w:val="28"/>
          <w:szCs w:val="28"/>
        </w:rPr>
        <w:lastRenderedPageBreak/>
        <w:t>Даль В.И. Толковый словарь живого великорусского языка.</w:t>
      </w:r>
      <w:r w:rsidR="000F0C94">
        <w:rPr>
          <w:rFonts w:ascii="Times New Roman" w:hAnsi="Times New Roman"/>
          <w:sz w:val="28"/>
          <w:szCs w:val="28"/>
        </w:rPr>
        <w:t xml:space="preserve"> </w:t>
      </w:r>
      <w:r w:rsidR="000F0C94" w:rsidRPr="000F0C94">
        <w:rPr>
          <w:rFonts w:ascii="Times New Roman" w:hAnsi="Times New Roman"/>
          <w:sz w:val="28"/>
          <w:szCs w:val="28"/>
        </w:rPr>
        <w:t>[Электронный ресурс].</w:t>
      </w:r>
      <w:r w:rsidR="009D7266">
        <w:rPr>
          <w:rFonts w:ascii="Times New Roman" w:hAnsi="Times New Roman"/>
          <w:sz w:val="28"/>
          <w:szCs w:val="28"/>
        </w:rPr>
        <w:t xml:space="preserve"> U</w:t>
      </w:r>
      <w:r w:rsidR="009D7266">
        <w:rPr>
          <w:rFonts w:ascii="Times New Roman" w:hAnsi="Times New Roman"/>
          <w:sz w:val="28"/>
          <w:szCs w:val="28"/>
          <w:lang w:val="en-US"/>
        </w:rPr>
        <w:t>RL</w:t>
      </w:r>
      <w:r w:rsidR="000F0C94" w:rsidRPr="000F0C9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8F50EB" w:rsidRPr="009D7266">
          <w:rPr>
            <w:rStyle w:val="a8"/>
            <w:rFonts w:ascii="Times New Roman" w:hAnsi="Times New Roman"/>
            <w:sz w:val="28"/>
            <w:szCs w:val="28"/>
          </w:rPr>
          <w:t>http://ru.wikisource.org/wiki/Толковый_словарь_В._Даля</w:t>
        </w:r>
      </w:hyperlink>
      <w:r w:rsidR="009D7266" w:rsidRPr="009D7266">
        <w:rPr>
          <w:rFonts w:ascii="Times New Roman" w:hAnsi="Times New Roman"/>
          <w:sz w:val="28"/>
          <w:szCs w:val="28"/>
        </w:rPr>
        <w:t xml:space="preserve"> (дата обращения 10.12.15)</w:t>
      </w:r>
    </w:p>
    <w:p w:rsidR="00AC3DF0" w:rsidRPr="00494A7B" w:rsidRDefault="00AC3DF0" w:rsidP="00494A7B">
      <w:pPr>
        <w:numPr>
          <w:ilvl w:val="0"/>
          <w:numId w:val="2"/>
        </w:numPr>
        <w:ind w:left="113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Неборская Т.А. </w:t>
      </w:r>
      <w:r w:rsidR="008F50EB">
        <w:rPr>
          <w:rFonts w:ascii="Times New Roman" w:hAnsi="Times New Roman"/>
          <w:sz w:val="28"/>
          <w:szCs w:val="28"/>
        </w:rPr>
        <w:t>Загурская Е.Л. Пословицы недаром молвятся. – М., 2009. – 111 с.</w:t>
      </w:r>
    </w:p>
    <w:p w:rsidR="0005163C" w:rsidRPr="0005163C" w:rsidRDefault="0005163C" w:rsidP="009B6829">
      <w:pPr>
        <w:ind w:left="113" w:right="113"/>
        <w:jc w:val="right"/>
        <w:rPr>
          <w:rFonts w:ascii="Times New Roman" w:hAnsi="Times New Roman"/>
          <w:sz w:val="28"/>
          <w:szCs w:val="28"/>
        </w:rPr>
      </w:pPr>
    </w:p>
    <w:sectPr w:rsidR="0005163C" w:rsidRPr="0005163C" w:rsidSect="00633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89" w:rsidRDefault="005E6089" w:rsidP="00122AE4">
      <w:pPr>
        <w:spacing w:line="240" w:lineRule="auto"/>
      </w:pPr>
      <w:r>
        <w:separator/>
      </w:r>
    </w:p>
  </w:endnote>
  <w:endnote w:type="continuationSeparator" w:id="1">
    <w:p w:rsidR="005E6089" w:rsidRDefault="005E6089" w:rsidP="00122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89" w:rsidRDefault="005E6089" w:rsidP="00122AE4">
      <w:pPr>
        <w:spacing w:line="240" w:lineRule="auto"/>
      </w:pPr>
      <w:r>
        <w:separator/>
      </w:r>
    </w:p>
  </w:footnote>
  <w:footnote w:type="continuationSeparator" w:id="1">
    <w:p w:rsidR="005E6089" w:rsidRDefault="005E6089" w:rsidP="00122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D0E"/>
    <w:multiLevelType w:val="hybridMultilevel"/>
    <w:tmpl w:val="CFDEEE78"/>
    <w:lvl w:ilvl="0" w:tplc="69E0159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8284972"/>
    <w:multiLevelType w:val="multilevel"/>
    <w:tmpl w:val="CC9C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043C0"/>
    <w:multiLevelType w:val="hybridMultilevel"/>
    <w:tmpl w:val="4FB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2C"/>
    <w:rsid w:val="000031D5"/>
    <w:rsid w:val="000405F4"/>
    <w:rsid w:val="000448D8"/>
    <w:rsid w:val="0005163C"/>
    <w:rsid w:val="00061FCD"/>
    <w:rsid w:val="00092C56"/>
    <w:rsid w:val="000B1955"/>
    <w:rsid w:val="000F0C94"/>
    <w:rsid w:val="00122AE4"/>
    <w:rsid w:val="00135475"/>
    <w:rsid w:val="00237767"/>
    <w:rsid w:val="0037675A"/>
    <w:rsid w:val="003C0437"/>
    <w:rsid w:val="003F15D7"/>
    <w:rsid w:val="00431C6B"/>
    <w:rsid w:val="00491134"/>
    <w:rsid w:val="00491F2A"/>
    <w:rsid w:val="00494A7B"/>
    <w:rsid w:val="004E4510"/>
    <w:rsid w:val="00500925"/>
    <w:rsid w:val="0050656C"/>
    <w:rsid w:val="0055504D"/>
    <w:rsid w:val="00574C64"/>
    <w:rsid w:val="005E6089"/>
    <w:rsid w:val="00633BE1"/>
    <w:rsid w:val="006451EC"/>
    <w:rsid w:val="00681547"/>
    <w:rsid w:val="006818B3"/>
    <w:rsid w:val="006A2A02"/>
    <w:rsid w:val="006B6F9D"/>
    <w:rsid w:val="006F5AA8"/>
    <w:rsid w:val="00703E63"/>
    <w:rsid w:val="00773219"/>
    <w:rsid w:val="00784D4F"/>
    <w:rsid w:val="007A2FB2"/>
    <w:rsid w:val="007A33CE"/>
    <w:rsid w:val="007E1E2C"/>
    <w:rsid w:val="008129C5"/>
    <w:rsid w:val="00815C64"/>
    <w:rsid w:val="008463B2"/>
    <w:rsid w:val="00853D6F"/>
    <w:rsid w:val="00880335"/>
    <w:rsid w:val="008E5FE8"/>
    <w:rsid w:val="008F50EB"/>
    <w:rsid w:val="0096307D"/>
    <w:rsid w:val="00986D42"/>
    <w:rsid w:val="009B6829"/>
    <w:rsid w:val="009C2813"/>
    <w:rsid w:val="009D7266"/>
    <w:rsid w:val="00A3378B"/>
    <w:rsid w:val="00A71C86"/>
    <w:rsid w:val="00A851A5"/>
    <w:rsid w:val="00AC3DF0"/>
    <w:rsid w:val="00B609DC"/>
    <w:rsid w:val="00B8480A"/>
    <w:rsid w:val="00BD222C"/>
    <w:rsid w:val="00C03C56"/>
    <w:rsid w:val="00C70AB6"/>
    <w:rsid w:val="00D1056C"/>
    <w:rsid w:val="00D526DC"/>
    <w:rsid w:val="00D57BAE"/>
    <w:rsid w:val="00D7450F"/>
    <w:rsid w:val="00DC736A"/>
    <w:rsid w:val="00DF6D50"/>
    <w:rsid w:val="00E14E24"/>
    <w:rsid w:val="00E7196F"/>
    <w:rsid w:val="00E820BD"/>
    <w:rsid w:val="00EA7E1F"/>
    <w:rsid w:val="00EC7C8A"/>
    <w:rsid w:val="00FF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BD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2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22AE4"/>
  </w:style>
  <w:style w:type="paragraph" w:styleId="a4">
    <w:name w:val="List Paragraph"/>
    <w:basedOn w:val="a"/>
    <w:uiPriority w:val="34"/>
    <w:qFormat/>
    <w:rsid w:val="00122AE4"/>
    <w:pPr>
      <w:spacing w:after="200" w:line="276" w:lineRule="auto"/>
      <w:ind w:left="720" w:firstLine="0"/>
      <w:contextualSpacing/>
      <w:jc w:val="left"/>
    </w:pPr>
  </w:style>
  <w:style w:type="paragraph" w:styleId="a5">
    <w:name w:val="footnote text"/>
    <w:basedOn w:val="a"/>
    <w:link w:val="a6"/>
    <w:uiPriority w:val="99"/>
    <w:semiHidden/>
    <w:unhideWhenUsed/>
    <w:rsid w:val="00122AE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2A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AE4"/>
    <w:rPr>
      <w:vertAlign w:val="superscript"/>
    </w:rPr>
  </w:style>
  <w:style w:type="character" w:styleId="a8">
    <w:name w:val="Hyperlink"/>
    <w:basedOn w:val="a0"/>
    <w:uiPriority w:val="99"/>
    <w:unhideWhenUsed/>
    <w:rsid w:val="008F50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source.org/wiki/&#1058;&#1086;&#1083;&#1082;&#1086;&#1074;&#1099;&#1081;_&#1089;&#1083;&#1086;&#1074;&#1072;&#1088;&#1100;_&#1042;._&#1044;&#1072;&#1083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E30A0D8-D0E2-4E4A-BA44-7B1E382E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Links>
    <vt:vector size="6" baseType="variant">
      <vt:variant>
        <vt:i4>69862418</vt:i4>
      </vt:variant>
      <vt:variant>
        <vt:i4>0</vt:i4>
      </vt:variant>
      <vt:variant>
        <vt:i4>0</vt:i4>
      </vt:variant>
      <vt:variant>
        <vt:i4>5</vt:i4>
      </vt:variant>
      <vt:variant>
        <vt:lpwstr>http://ru.wikisource.org/wiki/Толковый_словарь_В._Даля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PF1</dc:creator>
  <cp:lastModifiedBy>Алексей</cp:lastModifiedBy>
  <cp:revision>3</cp:revision>
  <cp:lastPrinted>2014-10-30T09:29:00Z</cp:lastPrinted>
  <dcterms:created xsi:type="dcterms:W3CDTF">2017-07-26T06:28:00Z</dcterms:created>
  <dcterms:modified xsi:type="dcterms:W3CDTF">2017-07-31T12:52:00Z</dcterms:modified>
</cp:coreProperties>
</file>