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6B" w:rsidRPr="009A77F5" w:rsidRDefault="0087036B" w:rsidP="0087036B">
      <w:pPr>
        <w:spacing w:after="0" w:line="240" w:lineRule="auto"/>
        <w:ind w:firstLine="709"/>
        <w:jc w:val="center"/>
        <w:outlineLvl w:val="2"/>
        <w:rPr>
          <w:rFonts w:ascii="Times New Roman" w:eastAsia="Times New Roman" w:hAnsi="Times New Roman" w:cs="Times New Roman"/>
          <w:b/>
          <w:bCs/>
          <w:color w:val="0070C0"/>
          <w:sz w:val="28"/>
          <w:szCs w:val="28"/>
          <w:lang w:eastAsia="ru-RU"/>
        </w:rPr>
      </w:pPr>
      <w:bookmarkStart w:id="0" w:name="_GoBack"/>
      <w:r w:rsidRPr="009A77F5">
        <w:rPr>
          <w:rFonts w:ascii="Times New Roman" w:eastAsia="Times New Roman" w:hAnsi="Times New Roman" w:cs="Times New Roman"/>
          <w:b/>
          <w:bCs/>
          <w:color w:val="0070C0"/>
          <w:sz w:val="28"/>
          <w:szCs w:val="28"/>
          <w:lang w:eastAsia="ru-RU"/>
        </w:rPr>
        <w:t>Профилактика дорожно-транспортного травматизма</w:t>
      </w:r>
    </w:p>
    <w:bookmarkEnd w:id="0"/>
    <w:p w:rsidR="0087036B" w:rsidRPr="009A77F5" w:rsidRDefault="0087036B" w:rsidP="0087036B">
      <w:pPr>
        <w:spacing w:after="0" w:line="240" w:lineRule="auto"/>
        <w:ind w:firstLine="709"/>
        <w:jc w:val="both"/>
        <w:rPr>
          <w:rFonts w:ascii="Times New Roman" w:eastAsia="Times New Roman" w:hAnsi="Times New Roman" w:cs="Times New Roman"/>
          <w:b/>
          <w:bCs/>
          <w:sz w:val="28"/>
          <w:szCs w:val="28"/>
          <w:lang w:eastAsia="ru-RU"/>
        </w:rPr>
      </w:pP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9A77F5">
        <w:rPr>
          <w:rFonts w:ascii="Times New Roman" w:eastAsia="Times New Roman" w:hAnsi="Times New Roman" w:cs="Times New Roman"/>
          <w:sz w:val="28"/>
          <w:szCs w:val="28"/>
          <w:lang w:eastAsia="ru-RU"/>
        </w:rPr>
        <w:t xml:space="preserve">Дорожно-транспортными являются травмы, нанесенные различного </w:t>
      </w:r>
      <w:r w:rsidRPr="0087036B">
        <w:rPr>
          <w:rFonts w:ascii="Times New Roman" w:eastAsia="Times New Roman" w:hAnsi="Times New Roman" w:cs="Times New Roman"/>
          <w:sz w:val="28"/>
          <w:szCs w:val="28"/>
          <w:lang w:eastAsia="ru-RU"/>
        </w:rPr>
        <w:t xml:space="preserve">вида транспортными средствами при их использовании (движении) в случаях, не связанных с производственной деятельностью пострадавших, независимо от нахождения пострадавшего в момент происшествия в транспортном средстве (водитель, пассажир) или вне его (пешеход). </w:t>
      </w:r>
      <w:proofErr w:type="gramStart"/>
      <w:r w:rsidRPr="0087036B">
        <w:rPr>
          <w:rFonts w:ascii="Times New Roman" w:eastAsia="Times New Roman" w:hAnsi="Times New Roman" w:cs="Times New Roman"/>
          <w:sz w:val="28"/>
          <w:szCs w:val="28"/>
          <w:lang w:eastAsia="ru-RU"/>
        </w:rPr>
        <w:t xml:space="preserve">Транспортным средством считается любое средство, используемое для транспортировки грузов, предметов, людей (автомобиль, мотоцикл, велосипед, самолет, пароход, </w:t>
      </w:r>
      <w:proofErr w:type="spellStart"/>
      <w:r w:rsidRPr="0087036B">
        <w:rPr>
          <w:rFonts w:ascii="Times New Roman" w:eastAsia="Times New Roman" w:hAnsi="Times New Roman" w:cs="Times New Roman"/>
          <w:sz w:val="28"/>
          <w:szCs w:val="28"/>
          <w:lang w:eastAsia="ru-RU"/>
        </w:rPr>
        <w:t>тро</w:t>
      </w:r>
      <w:proofErr w:type="spellEnd"/>
      <w:r w:rsidRPr="0087036B">
        <w:rPr>
          <w:rFonts w:ascii="Times New Roman" w:eastAsia="Times New Roman" w:hAnsi="Times New Roman" w:cs="Times New Roman"/>
          <w:sz w:val="28"/>
          <w:szCs w:val="28"/>
          <w:lang w:eastAsia="ru-RU"/>
        </w:rPr>
        <w:t xml:space="preserve"> </w:t>
      </w:r>
      <w:proofErr w:type="spellStart"/>
      <w:r w:rsidRPr="0087036B">
        <w:rPr>
          <w:rFonts w:ascii="Times New Roman" w:eastAsia="Times New Roman" w:hAnsi="Times New Roman" w:cs="Times New Roman"/>
          <w:sz w:val="28"/>
          <w:szCs w:val="28"/>
          <w:lang w:eastAsia="ru-RU"/>
        </w:rPr>
        <w:t>лейбус</w:t>
      </w:r>
      <w:proofErr w:type="spellEnd"/>
      <w:r w:rsidRPr="0087036B">
        <w:rPr>
          <w:rFonts w:ascii="Times New Roman" w:eastAsia="Times New Roman" w:hAnsi="Times New Roman" w:cs="Times New Roman"/>
          <w:sz w:val="28"/>
          <w:szCs w:val="28"/>
          <w:lang w:eastAsia="ru-RU"/>
        </w:rPr>
        <w:t>, трамвай, железнодорожный, гужевой транспорт и пр.).</w:t>
      </w:r>
      <w:proofErr w:type="gramEnd"/>
      <w:r w:rsidRPr="0087036B">
        <w:rPr>
          <w:rFonts w:ascii="Times New Roman" w:eastAsia="Times New Roman" w:hAnsi="Times New Roman" w:cs="Times New Roman"/>
          <w:sz w:val="28"/>
          <w:szCs w:val="28"/>
          <w:lang w:eastAsia="ru-RU"/>
        </w:rPr>
        <w:t xml:space="preserve"> Травматизм при дорожно-транспортных происшествиях обусловлен большим комплексом причин. Пострадавшие в ДТП нередко становятся инвалидами.</w:t>
      </w:r>
    </w:p>
    <w:p w:rsidR="0087036B" w:rsidRPr="0087036B" w:rsidRDefault="0087036B" w:rsidP="0087036B">
      <w:pPr>
        <w:spacing w:after="0" w:line="240" w:lineRule="auto"/>
        <w:ind w:firstLine="709"/>
        <w:jc w:val="center"/>
        <w:rPr>
          <w:rFonts w:ascii="Times New Roman" w:eastAsia="Times New Roman" w:hAnsi="Times New Roman" w:cs="Times New Roman"/>
          <w:sz w:val="28"/>
          <w:szCs w:val="28"/>
          <w:lang w:eastAsia="ru-RU"/>
        </w:rPr>
      </w:pPr>
      <w:r w:rsidRPr="0087036B">
        <w:rPr>
          <w:rFonts w:ascii="Times New Roman" w:eastAsia="Times New Roman" w:hAnsi="Times New Roman" w:cs="Times New Roman"/>
          <w:b/>
          <w:bCs/>
          <w:sz w:val="28"/>
          <w:szCs w:val="28"/>
          <w:lang w:eastAsia="ru-RU"/>
        </w:rPr>
        <w:t>Причины гибели и травматизма людей на дорогах</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Специалисты признают халатное отношение соблюдению правил дорожного движения:</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превышение скорости;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проезд на красный свет;</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вождение автомобиля в нетрезвом состоянии;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не пристегнутый ремень безопасности;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переход улицы в неположенном месте и на красный свет и т. д.</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Наибольшее количество дорожно-транспортных происшествий наблюдается зимой и в первые осенние месяцы. Дорожно-транспортные травмы учащаются в последние дни недели и во второй половине дня. Реже они возникают ночью, однако их последствия намного тяжелее. В городах основной причиной транспортного травматизма считается наезд на пешеходов, преимущественно легковыми автомобилями, на автотрассе преобладают столкновения автомобильного транспорта. В сельской местности дорожно-транспортные происшествия больше связаны с мотоциклетным и грузовым транспортом. Борьба с дорожно-транспортным травматизмом и его последствиями — одна из наиболее острых проблем современности. </w:t>
      </w:r>
      <w:proofErr w:type="gramStart"/>
      <w:r w:rsidRPr="0087036B">
        <w:rPr>
          <w:rFonts w:ascii="Times New Roman" w:eastAsia="Times New Roman" w:hAnsi="Times New Roman" w:cs="Times New Roman"/>
          <w:sz w:val="28"/>
          <w:szCs w:val="28"/>
          <w:lang w:eastAsia="ru-RU"/>
        </w:rPr>
        <w:t>В нашей стране предусмотрены осуществление общегосударственных мероприятий, направленных на предотвращение дорожно-транспортных происшествий; совершенствование государственной системы оказания медицинской помощи пострадавшим при дорожно-транспортных происшествиях и расширение научных исследований в области безопасности дорожного движения.</w:t>
      </w:r>
      <w:proofErr w:type="gramEnd"/>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Основными причинами ДТП по неосторожности детей чаще всего становятся: нарушение правил перехода проезжей части, неподчинение сигналам светофора, неожиданный выход из-за транспортного средства, деревьев; игра на проезжей части; неумелое управление велосипедом . В течени</w:t>
      </w:r>
      <w:proofErr w:type="gramStart"/>
      <w:r w:rsidRPr="0087036B">
        <w:rPr>
          <w:rFonts w:ascii="Times New Roman" w:eastAsia="Times New Roman" w:hAnsi="Times New Roman" w:cs="Times New Roman"/>
          <w:sz w:val="28"/>
          <w:szCs w:val="28"/>
          <w:lang w:eastAsia="ru-RU"/>
        </w:rPr>
        <w:t>и</w:t>
      </w:r>
      <w:proofErr w:type="gramEnd"/>
      <w:r w:rsidRPr="0087036B">
        <w:rPr>
          <w:rFonts w:ascii="Times New Roman" w:eastAsia="Times New Roman" w:hAnsi="Times New Roman" w:cs="Times New Roman"/>
          <w:sz w:val="28"/>
          <w:szCs w:val="28"/>
          <w:lang w:eastAsia="ru-RU"/>
        </w:rPr>
        <w:t xml:space="preserve"> года наиболее опасными с точки зрения риска ДТП являются апрель-май, а также конец августа и сентябрь. Из дней недели наиболее часто ДТП с участием детей происходят в понедельник, меньше всего в четверг. Наиболее аварийное время суток – это утренние часы с 8 до 9, когда дети идут в школу, </w:t>
      </w:r>
      <w:r w:rsidRPr="0087036B">
        <w:rPr>
          <w:rFonts w:ascii="Times New Roman" w:eastAsia="Times New Roman" w:hAnsi="Times New Roman" w:cs="Times New Roman"/>
          <w:sz w:val="28"/>
          <w:szCs w:val="28"/>
          <w:lang w:eastAsia="ru-RU"/>
        </w:rPr>
        <w:lastRenderedPageBreak/>
        <w:t xml:space="preserve">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с работы домой. Основной категорией детей, пострадавших в ДТП являются школьники, из них мальчиков гибнет больше.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неустойчивость и быстрое истощение нервной системы;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неспособность адекватно оценивать обстановку;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быстрое образование и исчезновение условных рефлексов;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преобладание процессов возбуждения над процессами торможения;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преобладание потребности в движении над осторожностью;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стремление подражать взрослым;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недостаток знаний об источниках опасности;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отсутствие способности отделять главное от </w:t>
      </w:r>
      <w:proofErr w:type="gramStart"/>
      <w:r w:rsidRPr="0087036B">
        <w:rPr>
          <w:rFonts w:ascii="Times New Roman" w:eastAsia="Times New Roman" w:hAnsi="Times New Roman" w:cs="Times New Roman"/>
          <w:sz w:val="28"/>
          <w:szCs w:val="28"/>
          <w:lang w:eastAsia="ru-RU"/>
        </w:rPr>
        <w:t>второстепенного</w:t>
      </w:r>
      <w:proofErr w:type="gramEnd"/>
      <w:r w:rsidRPr="0087036B">
        <w:rPr>
          <w:rFonts w:ascii="Times New Roman" w:eastAsia="Times New Roman" w:hAnsi="Times New Roman" w:cs="Times New Roman"/>
          <w:sz w:val="28"/>
          <w:szCs w:val="28"/>
          <w:lang w:eastAsia="ru-RU"/>
        </w:rPr>
        <w:t xml:space="preserve">;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переоценка своих возможностей в реальной ситуации;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неадекватная реакция на сильные резкие раздражители и др.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Эффективность и. соответственно, направления профилактических мероприятий тесно связаны с возрастными особенностями детей.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В дошкольном возрасте отношения и ценности </w:t>
      </w:r>
      <w:proofErr w:type="gramStart"/>
      <w:r w:rsidRPr="0087036B">
        <w:rPr>
          <w:rFonts w:ascii="Times New Roman" w:eastAsia="Times New Roman" w:hAnsi="Times New Roman" w:cs="Times New Roman"/>
          <w:sz w:val="28"/>
          <w:szCs w:val="28"/>
          <w:lang w:eastAsia="ru-RU"/>
        </w:rPr>
        <w:t>формируются</w:t>
      </w:r>
      <w:proofErr w:type="gramEnd"/>
      <w:r w:rsidRPr="0087036B">
        <w:rPr>
          <w:rFonts w:ascii="Times New Roman" w:eastAsia="Times New Roman" w:hAnsi="Times New Roman" w:cs="Times New Roman"/>
          <w:sz w:val="28"/>
          <w:szCs w:val="28"/>
          <w:lang w:eastAsia="ru-RU"/>
        </w:rPr>
        <w:t xml:space="preserve"> прежде всего через пример, оценочные суждения взрослых, через поощрение желательного поведения детей. Воспитателям детских дошкольных учреждений необходимо особенно подчеркивать ценность человека, соблюдающего правила. Эти же идеи необходимо доводить через пропагандистские материалы до сведения родителей. Бесплатные памятки, буклеты, должны быть доступны для родителей и находиться, в том числе, в детских поликлиниках, детских отделах магазинов.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находиться от них. 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состояние безысходности, незащищенности, он просто теряется.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возникает замкнутый круг: чем опаснее ситуация, тем ребенок медленнее и </w:t>
      </w:r>
      <w:proofErr w:type="spellStart"/>
      <w:r w:rsidRPr="0087036B">
        <w:rPr>
          <w:rFonts w:ascii="Times New Roman" w:eastAsia="Times New Roman" w:hAnsi="Times New Roman" w:cs="Times New Roman"/>
          <w:sz w:val="28"/>
          <w:szCs w:val="28"/>
          <w:lang w:eastAsia="ru-RU"/>
        </w:rPr>
        <w:t>неправильнее</w:t>
      </w:r>
      <w:proofErr w:type="spellEnd"/>
      <w:r w:rsidRPr="0087036B">
        <w:rPr>
          <w:rFonts w:ascii="Times New Roman" w:eastAsia="Times New Roman" w:hAnsi="Times New Roman" w:cs="Times New Roman"/>
          <w:sz w:val="28"/>
          <w:szCs w:val="28"/>
          <w:lang w:eastAsia="ru-RU"/>
        </w:rPr>
        <w:t xml:space="preserve"> принимает решение».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lastRenderedPageBreak/>
        <w:t xml:space="preserve">Вместе с тем оценка детьми собственного безопасного поведения существенно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Авторитет учителя в начальной школе может быть выше авторитета родителей. Помимо формирования знаний о Правилах дорожного движения, педагогу, с первых дней обучения детей в школе необходимо обсудить с детьми безопасный маршрут движения в школу и из школы, опасные участки в микрорайоне, поведение во дворах, дорогах между домами, где ездят автомашины.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Среди подростков лишь 70% выражают уважение к соблюдению правил безопасного поведения на дорогах. Наряду с </w:t>
      </w:r>
      <w:proofErr w:type="spellStart"/>
      <w:r w:rsidRPr="0087036B">
        <w:rPr>
          <w:rFonts w:ascii="Times New Roman" w:eastAsia="Times New Roman" w:hAnsi="Times New Roman" w:cs="Times New Roman"/>
          <w:sz w:val="28"/>
          <w:szCs w:val="28"/>
          <w:lang w:eastAsia="ru-RU"/>
        </w:rPr>
        <w:t>правопослушными</w:t>
      </w:r>
      <w:proofErr w:type="spellEnd"/>
      <w:r w:rsidRPr="0087036B">
        <w:rPr>
          <w:rFonts w:ascii="Times New Roman" w:eastAsia="Times New Roman" w:hAnsi="Times New Roman" w:cs="Times New Roman"/>
          <w:sz w:val="28"/>
          <w:szCs w:val="28"/>
          <w:lang w:eastAsia="ru-RU"/>
        </w:rPr>
        <w:t xml:space="preserve">,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Первый тип рисков связан с подражательным поведением. В этом случае подросток действует исходя из следующего понимания: так делать опасно, но другие так </w:t>
      </w:r>
      <w:proofErr w:type="gramStart"/>
      <w:r w:rsidRPr="0087036B">
        <w:rPr>
          <w:rFonts w:ascii="Times New Roman" w:eastAsia="Times New Roman" w:hAnsi="Times New Roman" w:cs="Times New Roman"/>
          <w:sz w:val="28"/>
          <w:szCs w:val="28"/>
          <w:lang w:eastAsia="ru-RU"/>
        </w:rPr>
        <w:t>делают</w:t>
      </w:r>
      <w:proofErr w:type="gramEnd"/>
      <w:r w:rsidRPr="0087036B">
        <w:rPr>
          <w:rFonts w:ascii="Times New Roman" w:eastAsia="Times New Roman" w:hAnsi="Times New Roman" w:cs="Times New Roman"/>
          <w:sz w:val="28"/>
          <w:szCs w:val="28"/>
          <w:lang w:eastAsia="ru-RU"/>
        </w:rPr>
        <w:t xml:space="preserve">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Вторая модель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Для профилактики этого типа рисков большое значение имеет формирование у подростков знаний о динамике движения транспортных средств, умения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 </w:t>
      </w:r>
    </w:p>
    <w:p w:rsidR="0087036B" w:rsidRPr="0087036B" w:rsidRDefault="0087036B" w:rsidP="0087036B">
      <w:pPr>
        <w:spacing w:after="0" w:line="240" w:lineRule="auto"/>
        <w:ind w:firstLine="709"/>
        <w:jc w:val="center"/>
        <w:rPr>
          <w:rFonts w:ascii="Times New Roman" w:eastAsia="Times New Roman" w:hAnsi="Times New Roman" w:cs="Times New Roman"/>
          <w:sz w:val="28"/>
          <w:szCs w:val="28"/>
          <w:lang w:eastAsia="ru-RU"/>
        </w:rPr>
      </w:pPr>
      <w:r w:rsidRPr="0087036B">
        <w:rPr>
          <w:rFonts w:ascii="Times New Roman" w:eastAsia="Times New Roman" w:hAnsi="Times New Roman" w:cs="Times New Roman"/>
          <w:b/>
          <w:bCs/>
          <w:sz w:val="28"/>
          <w:szCs w:val="28"/>
          <w:lang w:eastAsia="ru-RU"/>
        </w:rPr>
        <w:t>Памятка родителям</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Привлекайте ребенка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Подчеркивайте свои движения: поворот головы для осмотра дороги, остановку для пропуска машины. Если ребенок заметил это, значит, он обучается на Вашем примере.</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Находясь на улице, всегда крепко держите ребенка за руку, даже если Вы находитесь в нескольких метрах от проезжей части.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ребенка ходить, где ему захочется, никто не в силах будет его переучить.</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Перед началом перехода необходимо остановиться на тротуаре, не ближе полуметра от края, и осмотреть проезжую часть.</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lastRenderedPageBreak/>
        <w:t>Если дорога узкая, то следует начинать переход тогда, когда вы сможете перейти через проезжую часть, не задерживаясь на середине дороги.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ребенка.</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Ребенок должен привыкнуть к тому, что переход улицы следует начинать только после того, как на светофоре загорелся зеленый сигнал для пешехода.</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Никогда не переходите дорогу на красный или желтый сигнал светофора. Если ребенок сделает это с вами, он так будет поступать и без Вас.</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Не переходите, не доходя нескольких метрах до пешеходного перехода, боясь не успеть на «зеленый». Транспорт на этом участке еще движется.</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"зеленый человечек". После этого, убедившись, что транспорт остановился, следует начинать переход.</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Никогда не переходите дорогу наискосок. Идти следует строго под прямым углом к обочине. Сами взрослые, может быть, и успеют перейти, но ребенок один не будет видеть дорогу и возможной опасности, время его нахождения на проезжей части возрастает.</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Скорость перехода через дорогу и размер своего шага соизмеряйте с возможностью малыша. И вы, и он должны идти спокойным шагом.</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Не выходите с ребенком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ее повторяли.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Не посылайте ребенка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Следуя по тротуару, пешеходной дорожке, придерживайтесь принципа правостороннего движения (так же, как идут автомобили). Ребенок должен находиться всегда дальше от проезжей части (ближе к середине тротуара). Никогда не ведите ребенка со стороны дороги.</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lastRenderedPageBreak/>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ребенку, несколько секунд назад никого не было.</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ребенка, то вы сможете быть за него спокойны.</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proofErr w:type="gramStart"/>
      <w:r w:rsidRPr="0087036B">
        <w:rPr>
          <w:rFonts w:ascii="Times New Roman" w:eastAsia="Times New Roman" w:hAnsi="Times New Roman" w:cs="Times New Roman"/>
          <w:sz w:val="28"/>
          <w:szCs w:val="28"/>
          <w:lang w:eastAsia="ru-RU"/>
        </w:rPr>
        <w:t>Находясь в ребенком в автомобиле, приучите его садиться только на заднее сиденье.</w:t>
      </w:r>
      <w:proofErr w:type="gramEnd"/>
      <w:r w:rsidRPr="0087036B">
        <w:rPr>
          <w:rFonts w:ascii="Times New Roman" w:eastAsia="Times New Roman" w:hAnsi="Times New Roman" w:cs="Times New Roman"/>
          <w:sz w:val="28"/>
          <w:szCs w:val="28"/>
          <w:lang w:eastAsia="ru-RU"/>
        </w:rPr>
        <w:t xml:space="preserve"> Также поступайте и сами, если Ваш ребенок еще не самостоятелен.</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Из любого транспортного средства первым выходит взрослый человек, затем он помогает выйти ребенку. В противном случае ребенок может упасть или побежать на проезжую часть дороги. В транспорт ребенок садится первым.</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sidRPr="0087036B">
        <w:rPr>
          <w:rFonts w:ascii="Times New Roman" w:eastAsia="Times New Roman" w:hAnsi="Times New Roman" w:cs="Times New Roman"/>
          <w:sz w:val="28"/>
          <w:szCs w:val="28"/>
          <w:lang w:eastAsia="ru-RU"/>
        </w:rPr>
        <w:t>т.ч</w:t>
      </w:r>
      <w:proofErr w:type="spellEnd"/>
      <w:r w:rsidRPr="0087036B">
        <w:rPr>
          <w:rFonts w:ascii="Times New Roman" w:eastAsia="Times New Roman" w:hAnsi="Times New Roman" w:cs="Times New Roman"/>
          <w:sz w:val="28"/>
          <w:szCs w:val="28"/>
          <w:lang w:eastAsia="ru-RU"/>
        </w:rPr>
        <w:t>. и легковой, с любой стороны.</w:t>
      </w:r>
    </w:p>
    <w:p w:rsidR="0087036B" w:rsidRPr="0087036B" w:rsidRDefault="0087036B" w:rsidP="0087036B">
      <w:pPr>
        <w:spacing w:after="0" w:line="240" w:lineRule="auto"/>
        <w:ind w:firstLine="709"/>
        <w:jc w:val="center"/>
        <w:rPr>
          <w:rFonts w:ascii="Times New Roman" w:eastAsia="Times New Roman" w:hAnsi="Times New Roman" w:cs="Times New Roman"/>
          <w:sz w:val="28"/>
          <w:szCs w:val="28"/>
          <w:lang w:eastAsia="ru-RU"/>
        </w:rPr>
      </w:pPr>
      <w:r w:rsidRPr="0087036B">
        <w:rPr>
          <w:rFonts w:ascii="Times New Roman" w:eastAsia="Times New Roman" w:hAnsi="Times New Roman" w:cs="Times New Roman"/>
          <w:b/>
          <w:bCs/>
          <w:sz w:val="28"/>
          <w:szCs w:val="28"/>
          <w:lang w:eastAsia="ru-RU"/>
        </w:rPr>
        <w:t>Памятка детям</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из подъезда, ворот дома, территории школы выходи спокойно, не беги — рядом могут быть машины;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иди по тротуару или обочине, держись как можно дальше от проезжей части;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если на пути стоит группа людей, обойди их, не выходя на проезжую часть;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если нет тротуара или обочины, иди по краю проезжей части навстречу транспорту;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подойдя к проезжей части, остановись;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переходи по пешеходному переходу, обозначенному знаками или разметкой "зебра";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выбирая место перехода, помни: дорога должна просматриваться во все стороны;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 выходи на проезжую часть, когда обзору мешает препятствие — стоящая у тротуара машина, построенное близко здание, растущие кусты, а зимой — сугробы;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обходить </w:t>
      </w:r>
      <w:proofErr w:type="gramStart"/>
      <w:r w:rsidRPr="0087036B">
        <w:rPr>
          <w:rFonts w:ascii="Times New Roman" w:eastAsia="Times New Roman" w:hAnsi="Times New Roman" w:cs="Times New Roman"/>
          <w:sz w:val="28"/>
          <w:szCs w:val="28"/>
          <w:lang w:eastAsia="ru-RU"/>
        </w:rPr>
        <w:t>стоящие</w:t>
      </w:r>
      <w:proofErr w:type="gramEnd"/>
      <w:r w:rsidRPr="0087036B">
        <w:rPr>
          <w:rFonts w:ascii="Times New Roman" w:eastAsia="Times New Roman" w:hAnsi="Times New Roman" w:cs="Times New Roman"/>
          <w:sz w:val="28"/>
          <w:szCs w:val="28"/>
          <w:lang w:eastAsia="ru-RU"/>
        </w:rPr>
        <w:t xml:space="preserve"> на остановке автобус, трамвай, троллейбус нельзя;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при переходе дороги, двигайся прямо, не меняй направления движения;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 останавливайся на середине дороги, рассчитывай время перехода;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t xml:space="preserve"> не стой за машиной, которая </w:t>
      </w:r>
      <w:proofErr w:type="spellStart"/>
      <w:r w:rsidRPr="0087036B">
        <w:rPr>
          <w:rFonts w:ascii="Times New Roman" w:eastAsia="Times New Roman" w:hAnsi="Times New Roman" w:cs="Times New Roman"/>
          <w:sz w:val="28"/>
          <w:szCs w:val="28"/>
          <w:lang w:eastAsia="ru-RU"/>
        </w:rPr>
        <w:t>припарковывается</w:t>
      </w:r>
      <w:proofErr w:type="spellEnd"/>
      <w:r w:rsidRPr="0087036B">
        <w:rPr>
          <w:rFonts w:ascii="Times New Roman" w:eastAsia="Times New Roman" w:hAnsi="Times New Roman" w:cs="Times New Roman"/>
          <w:sz w:val="28"/>
          <w:szCs w:val="28"/>
          <w:lang w:eastAsia="ru-RU"/>
        </w:rPr>
        <w:t xml:space="preserve"> или отъезжает с места стоянки; </w:t>
      </w:r>
    </w:p>
    <w:p w:rsidR="0087036B" w:rsidRPr="0087036B" w:rsidRDefault="0087036B" w:rsidP="0087036B">
      <w:pPr>
        <w:spacing w:after="0" w:line="240" w:lineRule="auto"/>
        <w:ind w:firstLine="709"/>
        <w:jc w:val="both"/>
        <w:rPr>
          <w:rFonts w:ascii="Times New Roman" w:eastAsia="Times New Roman" w:hAnsi="Times New Roman" w:cs="Times New Roman"/>
          <w:sz w:val="28"/>
          <w:szCs w:val="28"/>
          <w:lang w:eastAsia="ru-RU"/>
        </w:rPr>
      </w:pPr>
      <w:r w:rsidRPr="0087036B">
        <w:rPr>
          <w:rFonts w:ascii="Times New Roman" w:eastAsia="Times New Roman" w:hAnsi="Times New Roman" w:cs="Times New Roman"/>
          <w:sz w:val="28"/>
          <w:szCs w:val="28"/>
          <w:lang w:eastAsia="ru-RU"/>
        </w:rPr>
        <w:lastRenderedPageBreak/>
        <w:t xml:space="preserve">·используй светоотражающие значки и наклейки на одежду и портфель (сумку, ранец, рюкзак); </w:t>
      </w:r>
    </w:p>
    <w:p w:rsidR="00CA79EC" w:rsidRPr="0087036B" w:rsidRDefault="0087036B" w:rsidP="00D44674">
      <w:pPr>
        <w:spacing w:after="0" w:line="240" w:lineRule="auto"/>
        <w:ind w:firstLine="709"/>
        <w:jc w:val="both"/>
        <w:rPr>
          <w:rFonts w:ascii="Times New Roman" w:hAnsi="Times New Roman" w:cs="Times New Roman"/>
          <w:sz w:val="28"/>
          <w:szCs w:val="28"/>
        </w:rPr>
      </w:pPr>
      <w:r w:rsidRPr="0087036B">
        <w:rPr>
          <w:rFonts w:ascii="Times New Roman" w:eastAsia="Times New Roman" w:hAnsi="Times New Roman" w:cs="Times New Roman"/>
          <w:sz w:val="28"/>
          <w:szCs w:val="28"/>
          <w:lang w:eastAsia="ru-RU"/>
        </w:rPr>
        <w:t>играй только в местах, предназначенных для игр.</w:t>
      </w:r>
    </w:p>
    <w:sectPr w:rsidR="00CA79EC" w:rsidRPr="00870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0D"/>
    <w:rsid w:val="0087036B"/>
    <w:rsid w:val="009A77F5"/>
    <w:rsid w:val="00CA79EC"/>
    <w:rsid w:val="00D44674"/>
    <w:rsid w:val="00EC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dc:creator>
  <cp:lastModifiedBy>User</cp:lastModifiedBy>
  <cp:revision>3</cp:revision>
  <dcterms:created xsi:type="dcterms:W3CDTF">2017-01-04T12:40:00Z</dcterms:created>
  <dcterms:modified xsi:type="dcterms:W3CDTF">2017-01-04T12:42:00Z</dcterms:modified>
</cp:coreProperties>
</file>